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BE" w:rsidRDefault="00BA53BE" w:rsidP="00BA53BE">
      <w:pPr>
        <w:jc w:val="center"/>
        <w:rPr>
          <w:sz w:val="144"/>
          <w:szCs w:val="144"/>
        </w:rPr>
      </w:pPr>
      <w:r w:rsidRPr="00BA53BE">
        <w:rPr>
          <w:sz w:val="144"/>
          <w:szCs w:val="144"/>
          <w:lang w:val="en-US"/>
        </w:rPr>
        <w:t>RRC</w:t>
      </w:r>
      <w:r w:rsidRPr="00144C9A">
        <w:rPr>
          <w:sz w:val="144"/>
          <w:szCs w:val="144"/>
        </w:rPr>
        <w:t>-909</w:t>
      </w:r>
    </w:p>
    <w:p w:rsidR="0066281B" w:rsidRPr="0066281B" w:rsidRDefault="0066281B" w:rsidP="00BA53BE">
      <w:pPr>
        <w:jc w:val="center"/>
        <w:rPr>
          <w:sz w:val="44"/>
          <w:szCs w:val="40"/>
        </w:rPr>
      </w:pPr>
      <w:r w:rsidRPr="0066281B">
        <w:rPr>
          <w:sz w:val="44"/>
          <w:szCs w:val="40"/>
          <w:lang w:val="en-US"/>
        </w:rPr>
        <w:t>FM</w:t>
      </w:r>
      <w:r w:rsidRPr="00144C9A">
        <w:rPr>
          <w:sz w:val="44"/>
          <w:szCs w:val="40"/>
        </w:rPr>
        <w:t xml:space="preserve"> </w:t>
      </w:r>
      <w:r w:rsidRPr="0066281B">
        <w:rPr>
          <w:sz w:val="44"/>
          <w:szCs w:val="40"/>
        </w:rPr>
        <w:t>РАДИОЧАСЫ СО ВСТРОЕННОЙ КОЛОНКОЙ</w:t>
      </w:r>
    </w:p>
    <w:p w:rsidR="00BA53BE" w:rsidRPr="00144C9A" w:rsidRDefault="00BA53BE" w:rsidP="00BA53BE">
      <w:pPr>
        <w:jc w:val="center"/>
        <w:rPr>
          <w:sz w:val="144"/>
          <w:szCs w:val="144"/>
        </w:rPr>
      </w:pPr>
    </w:p>
    <w:p w:rsidR="009C7D72" w:rsidRDefault="00BA53BE" w:rsidP="00BA53B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83492" cy="26146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101" cy="261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BE" w:rsidRDefault="00BA53BE" w:rsidP="00BA53BE">
      <w:pPr>
        <w:jc w:val="center"/>
        <w:rPr>
          <w:lang w:val="en-US"/>
        </w:rPr>
      </w:pPr>
    </w:p>
    <w:p w:rsidR="00BA53BE" w:rsidRDefault="00BA53BE" w:rsidP="00BA53BE">
      <w:pPr>
        <w:jc w:val="center"/>
        <w:rPr>
          <w:lang w:val="en-US"/>
        </w:rPr>
      </w:pPr>
    </w:p>
    <w:p w:rsidR="00BA53BE" w:rsidRDefault="00BA53BE" w:rsidP="00BA53BE">
      <w:pPr>
        <w:jc w:val="center"/>
        <w:rPr>
          <w:lang w:val="en-US"/>
        </w:rPr>
      </w:pPr>
    </w:p>
    <w:p w:rsidR="00BA53BE" w:rsidRDefault="00BA53BE" w:rsidP="00BA53BE">
      <w:pPr>
        <w:jc w:val="center"/>
        <w:rPr>
          <w:lang w:val="en-US"/>
        </w:rPr>
      </w:pPr>
    </w:p>
    <w:p w:rsidR="00BA53BE" w:rsidRDefault="00BA53BE" w:rsidP="00BA53BE">
      <w:pPr>
        <w:jc w:val="center"/>
        <w:rPr>
          <w:lang w:val="en-US"/>
        </w:rPr>
      </w:pPr>
    </w:p>
    <w:p w:rsidR="00BA53BE" w:rsidRDefault="00BA53BE" w:rsidP="00BA53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Руководство пользователя</w:t>
      </w:r>
    </w:p>
    <w:p w:rsidR="00BA53BE" w:rsidRDefault="00BA53BE" w:rsidP="00BA53BE">
      <w:pPr>
        <w:jc w:val="center"/>
        <w:rPr>
          <w:b/>
          <w:sz w:val="40"/>
          <w:szCs w:val="40"/>
        </w:rPr>
      </w:pPr>
    </w:p>
    <w:p w:rsidR="00BA53BE" w:rsidRDefault="00BA53BE" w:rsidP="00BA53BE">
      <w:pPr>
        <w:jc w:val="center"/>
        <w:rPr>
          <w:b/>
          <w:sz w:val="40"/>
          <w:szCs w:val="40"/>
        </w:rPr>
      </w:pPr>
    </w:p>
    <w:p w:rsidR="0066281B" w:rsidRPr="00E82947" w:rsidRDefault="0066281B" w:rsidP="0066281B">
      <w:pPr>
        <w:jc w:val="center"/>
        <w:rPr>
          <w:b/>
        </w:rPr>
      </w:pPr>
      <w:r w:rsidRPr="00E82947">
        <w:rPr>
          <w:b/>
        </w:rPr>
        <w:lastRenderedPageBreak/>
        <w:t>Уважаемый Покупатель!</w:t>
      </w:r>
    </w:p>
    <w:p w:rsidR="0066281B" w:rsidRPr="00E82947" w:rsidRDefault="0066281B" w:rsidP="0066281B">
      <w:r w:rsidRPr="00E82947">
        <w:t xml:space="preserve">Благодарим за то, что Вы выбрали </w:t>
      </w:r>
      <w:r>
        <w:rPr>
          <w:lang w:val="en-US"/>
        </w:rPr>
        <w:t>FM</w:t>
      </w:r>
      <w:r w:rsidRPr="0066281B">
        <w:t xml:space="preserve"> </w:t>
      </w:r>
      <w:proofErr w:type="spellStart"/>
      <w:r>
        <w:t>радиочасы</w:t>
      </w:r>
      <w:proofErr w:type="spellEnd"/>
      <w:r>
        <w:t xml:space="preserve"> </w:t>
      </w:r>
      <w:proofErr w:type="spellStart"/>
      <w:r>
        <w:t>Ritmix</w:t>
      </w:r>
      <w:proofErr w:type="spellEnd"/>
      <w:r>
        <w:t xml:space="preserve"> R</w:t>
      </w:r>
      <w:r w:rsidRPr="00E82947">
        <w:t>R</w:t>
      </w:r>
      <w:r>
        <w:t>С</w:t>
      </w:r>
      <w:r w:rsidRPr="00E82947">
        <w:t>-</w:t>
      </w:r>
      <w:r>
        <w:t xml:space="preserve">909. Надеемся, что Вы получите </w:t>
      </w:r>
      <w:r w:rsidRPr="00E82947">
        <w:t xml:space="preserve">удовольствие от </w:t>
      </w:r>
      <w:r>
        <w:t>их</w:t>
      </w:r>
      <w:r w:rsidRPr="00E82947">
        <w:t xml:space="preserve"> использования.</w:t>
      </w:r>
    </w:p>
    <w:p w:rsidR="0066281B" w:rsidRDefault="0066281B" w:rsidP="0066281B">
      <w:r w:rsidRPr="00E82947">
        <w:t>Прежде чем начать эксплуатацию устройства, внимательно про</w:t>
      </w:r>
      <w:r>
        <w:t xml:space="preserve">чтите данное руководство, чтобы </w:t>
      </w:r>
      <w:r w:rsidRPr="00E82947">
        <w:t>воспользоваться всеми возможностями Ваш</w:t>
      </w:r>
      <w:r>
        <w:t>его</w:t>
      </w:r>
      <w:r w:rsidRPr="00E82947">
        <w:t xml:space="preserve"> нового </w:t>
      </w:r>
      <w:r>
        <w:t xml:space="preserve">устройства и продлить срок его </w:t>
      </w:r>
      <w:r w:rsidRPr="00E82947">
        <w:t xml:space="preserve">службы. </w:t>
      </w:r>
    </w:p>
    <w:p w:rsidR="0066281B" w:rsidRPr="00E82947" w:rsidRDefault="0066281B" w:rsidP="0066281B">
      <w:r w:rsidRPr="00E82947">
        <w:t>Сохраните это руководство, чтобы обратиться к нему, если в будущем возник</w:t>
      </w:r>
      <w:r>
        <w:t xml:space="preserve">нет такая </w:t>
      </w:r>
      <w:r w:rsidRPr="00E82947">
        <w:t>необходимость. Пожалуйста, используйте устройство в соответ</w:t>
      </w:r>
      <w:r>
        <w:t>ствии с рекомендациями, указан</w:t>
      </w:r>
      <w:r w:rsidRPr="00E82947">
        <w:t>ными в данном руководстве.</w:t>
      </w:r>
    </w:p>
    <w:p w:rsidR="0066281B" w:rsidRDefault="0066281B" w:rsidP="0066281B">
      <w:pPr>
        <w:jc w:val="center"/>
        <w:rPr>
          <w:b/>
        </w:rPr>
      </w:pPr>
      <w:r w:rsidRPr="00E82947">
        <w:rPr>
          <w:b/>
        </w:rPr>
        <w:t>МЕРЫ ПРЕДОСТОРОЖНОСТИ</w:t>
      </w:r>
    </w:p>
    <w:p w:rsidR="0066281B" w:rsidRPr="00E82947" w:rsidRDefault="0066281B" w:rsidP="0066281B">
      <w:r w:rsidRPr="00E82947">
        <w:t>Внимательно ознакомьтесь с данной инструкцией по эксплуатации.</w:t>
      </w:r>
    </w:p>
    <w:p w:rsidR="0066281B" w:rsidRPr="00E82947" w:rsidRDefault="0066281B" w:rsidP="0066281B">
      <w:r w:rsidRPr="00E82947">
        <w:t>Не используйте с устройством аксессуары, не рекомендованные производителем.</w:t>
      </w:r>
    </w:p>
    <w:p w:rsidR="0066281B" w:rsidRPr="00E82947" w:rsidRDefault="0066281B" w:rsidP="0066281B">
      <w:r w:rsidRPr="00E82947">
        <w:t>Проверьте, соответствует ли напряжение в электрической сети рабочему напряжению устройства.</w:t>
      </w:r>
    </w:p>
    <w:p w:rsidR="0066281B" w:rsidRPr="00E82947" w:rsidRDefault="0066281B" w:rsidP="0066281B">
      <w:r w:rsidRPr="00E82947">
        <w:t>Во избежание возникновения пожара или поражения эле</w:t>
      </w:r>
      <w:r>
        <w:t xml:space="preserve">ктрическим током не подвергайте </w:t>
      </w:r>
      <w:r w:rsidRPr="00E82947">
        <w:t>устройство воздействию дождя и влаги.</w:t>
      </w:r>
    </w:p>
    <w:p w:rsidR="0066281B" w:rsidRPr="00E82947" w:rsidRDefault="0066281B" w:rsidP="0066281B">
      <w:r w:rsidRPr="00E82947">
        <w:t>Запрещается погружать прибор в воду. Во избежание воз</w:t>
      </w:r>
      <w:r>
        <w:t xml:space="preserve">никновения пожара или поражения </w:t>
      </w:r>
      <w:r w:rsidRPr="00E82947">
        <w:t>электрическим током не размещайте это устройство в условиях повы</w:t>
      </w:r>
      <w:r>
        <w:t xml:space="preserve">шенной влажности (около </w:t>
      </w:r>
      <w:r w:rsidRPr="00E82947">
        <w:t>ванн, тазов с водой, кухонных раковин, стиральных машин, ря</w:t>
      </w:r>
      <w:r>
        <w:t xml:space="preserve">дом с плавательным бассейном, в </w:t>
      </w:r>
      <w:r w:rsidRPr="00E82947">
        <w:t>сырых подвалах и т.д.) Не допускайте попадания на устройство капель и брызг.</w:t>
      </w:r>
    </w:p>
    <w:p w:rsidR="0066281B" w:rsidRDefault="0066281B" w:rsidP="0066281B">
      <w:r w:rsidRPr="00E82947">
        <w:t>Не ставьте устройство на неустойчивую поверхность.</w:t>
      </w:r>
    </w:p>
    <w:p w:rsidR="0066281B" w:rsidRPr="00E82947" w:rsidRDefault="0066281B" w:rsidP="0066281B">
      <w:r w:rsidRPr="00E82947">
        <w:t xml:space="preserve">Для дополнительной защиты устройства во время грозы, а также в тех </w:t>
      </w:r>
      <w:r>
        <w:t>случаях, когда вы не со</w:t>
      </w:r>
      <w:r w:rsidRPr="00E82947">
        <w:t>бираетесь использовать его в течение длительного времени, от</w:t>
      </w:r>
      <w:r>
        <w:t>ключите его от источника питания</w:t>
      </w:r>
      <w:r w:rsidRPr="00E82947">
        <w:t xml:space="preserve">. Это исключит выход устройства из строя из-за ударов </w:t>
      </w:r>
      <w:r>
        <w:t xml:space="preserve">молнии или скачков напряжения в </w:t>
      </w:r>
      <w:r w:rsidRPr="00E82947">
        <w:t>электросети.</w:t>
      </w:r>
    </w:p>
    <w:p w:rsidR="0066281B" w:rsidRPr="00E82947" w:rsidRDefault="0066281B" w:rsidP="0066281B">
      <w:r w:rsidRPr="00E82947">
        <w:t xml:space="preserve">Для отсоединения </w:t>
      </w:r>
      <w:r>
        <w:t>кабеля питания</w:t>
      </w:r>
      <w:r w:rsidRPr="00E82947">
        <w:t xml:space="preserve"> беритесь непосредственно за </w:t>
      </w:r>
      <w:r>
        <w:t xml:space="preserve">основание разъема, ни в коем случае </w:t>
      </w:r>
      <w:r w:rsidRPr="00E82947">
        <w:t xml:space="preserve">не тяните за </w:t>
      </w:r>
      <w:r>
        <w:t>кабель</w:t>
      </w:r>
      <w:r w:rsidRPr="00E82947">
        <w:t>.</w:t>
      </w:r>
    </w:p>
    <w:p w:rsidR="0066281B" w:rsidRPr="00E82947" w:rsidRDefault="0066281B" w:rsidP="0066281B">
      <w:r w:rsidRPr="00E82947">
        <w:t>Во избежание удара электрическим током не открывайте корпу</w:t>
      </w:r>
      <w:r>
        <w:t xml:space="preserve">с устройства самостоятельно. Не </w:t>
      </w:r>
      <w:r w:rsidRPr="00E82947">
        <w:t>ремонтируйте прибор и не вносите в него изменения. Сервисн</w:t>
      </w:r>
      <w:r>
        <w:t>ое обслуживание должно осущест</w:t>
      </w:r>
      <w:r w:rsidRPr="00E82947">
        <w:t>вляться только квалифицированными специалистами сервисных центров.</w:t>
      </w:r>
    </w:p>
    <w:p w:rsidR="0066281B" w:rsidRPr="00E82947" w:rsidRDefault="0066281B" w:rsidP="0066281B">
      <w:r w:rsidRPr="00E82947">
        <w:t>Устанавливайте устройство в местах с достаточной вентиляцией.</w:t>
      </w:r>
    </w:p>
    <w:p w:rsidR="0066281B" w:rsidRDefault="0066281B" w:rsidP="0066281B">
      <w:r w:rsidRPr="00E82947">
        <w:t>Не размещайте устройство вблизи источников тепла, наприме</w:t>
      </w:r>
      <w:r>
        <w:t>р, радиаторов, электрообогрева</w:t>
      </w:r>
      <w:r w:rsidRPr="00E82947">
        <w:t>телей, духовок или других устройств, являющихся источниками т</w:t>
      </w:r>
      <w:r>
        <w:t>епла, а также в местах, подвер</w:t>
      </w:r>
      <w:r w:rsidRPr="00E82947">
        <w:t>женных воздействию прямых солнечных лучей, чрезмер</w:t>
      </w:r>
      <w:r>
        <w:t xml:space="preserve">ному запылению или механическим </w:t>
      </w:r>
      <w:r w:rsidRPr="00E82947">
        <w:t>ударам.</w:t>
      </w:r>
    </w:p>
    <w:p w:rsidR="0066281B" w:rsidRDefault="0066281B" w:rsidP="0066281B">
      <w:r w:rsidRPr="00E82947">
        <w:t>Производитель оставляет за собой право вносить изменения в конструкцию, в</w:t>
      </w:r>
      <w:r>
        <w:t>нешний вид, про</w:t>
      </w:r>
      <w:r w:rsidRPr="00E82947">
        <w:t>граммное обеспечение изделия без предварительного уведо</w:t>
      </w:r>
      <w:r>
        <w:t xml:space="preserve">мления. В связи с этим конечный </w:t>
      </w:r>
      <w:r w:rsidRPr="00E82947">
        <w:t>продукт и программное обеспечение, могут отличаться от приведенного описания/изображения</w:t>
      </w:r>
      <w:r>
        <w:t>.</w:t>
      </w:r>
    </w:p>
    <w:p w:rsidR="0066281B" w:rsidRPr="00E82947" w:rsidRDefault="0066281B" w:rsidP="0066281B">
      <w:pPr>
        <w:jc w:val="center"/>
        <w:rPr>
          <w:b/>
          <w:sz w:val="36"/>
          <w:szCs w:val="36"/>
        </w:rPr>
      </w:pPr>
      <w:r w:rsidRPr="00E82947">
        <w:rPr>
          <w:b/>
          <w:sz w:val="36"/>
          <w:szCs w:val="36"/>
        </w:rPr>
        <w:lastRenderedPageBreak/>
        <w:t>Перед использованием</w:t>
      </w:r>
    </w:p>
    <w:p w:rsidR="0066281B" w:rsidRDefault="0066281B" w:rsidP="0066281B">
      <w:r>
        <w:t>• Внимательно ознакомьтесь с данной инструкцией по эксплуатации.</w:t>
      </w:r>
    </w:p>
    <w:p w:rsidR="0066281B" w:rsidRDefault="0066281B" w:rsidP="0066281B">
      <w:r>
        <w:t>• Не используйте с устройством аксессуары, не рекомендованные производителем.</w:t>
      </w:r>
    </w:p>
    <w:p w:rsidR="0066281B" w:rsidRDefault="0066281B" w:rsidP="0066281B">
      <w:r>
        <w:t>• Не ставьте устройство на неустойчивую поверхность.</w:t>
      </w:r>
    </w:p>
    <w:p w:rsidR="0066281B" w:rsidRDefault="0066281B" w:rsidP="0066281B">
      <w:r>
        <w:t>• Не используйте устройство вблизи воды (например, в ванной, бассейне и т.д.).</w:t>
      </w:r>
    </w:p>
    <w:p w:rsidR="0066281B" w:rsidRDefault="0066281B" w:rsidP="0066281B">
      <w:r>
        <w:t>• Для очистки устройства используйте мягкую сухую ткань. При необходимости используйте влажную ткань, без каких либо очистителей.</w:t>
      </w:r>
    </w:p>
    <w:p w:rsidR="0066281B" w:rsidRDefault="0066281B" w:rsidP="0066281B">
      <w:r>
        <w:t>• Не подвергайте устройство воздействию экстремально высоких температур (например, вблизи радиаторов, обогревателей, печей и т.д.).</w:t>
      </w:r>
    </w:p>
    <w:p w:rsidR="00BA53BE" w:rsidRDefault="0066281B" w:rsidP="0066281B">
      <w:r>
        <w:t>• Не вскрывайте устройство.</w:t>
      </w:r>
    </w:p>
    <w:p w:rsidR="0066281B" w:rsidRDefault="0066281B" w:rsidP="006628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Технические характеристики</w:t>
      </w:r>
    </w:p>
    <w:p w:rsidR="0066281B" w:rsidRDefault="0066281B" w:rsidP="0066281B">
      <w:r>
        <w:t xml:space="preserve">Цифровые </w:t>
      </w:r>
      <w:proofErr w:type="spellStart"/>
      <w:r>
        <w:t>радиочасы</w:t>
      </w:r>
      <w:proofErr w:type="spellEnd"/>
    </w:p>
    <w:p w:rsidR="0066281B" w:rsidRDefault="0066281B" w:rsidP="0066281B">
      <w:pPr>
        <w:pStyle w:val="a5"/>
        <w:numPr>
          <w:ilvl w:val="0"/>
          <w:numId w:val="11"/>
        </w:numPr>
      </w:pPr>
      <w:r>
        <w:t>Цифровые часы 12ч/24ч</w:t>
      </w:r>
    </w:p>
    <w:p w:rsidR="0066281B" w:rsidRDefault="0066281B" w:rsidP="0066281B">
      <w:pPr>
        <w:pStyle w:val="a5"/>
        <w:numPr>
          <w:ilvl w:val="0"/>
          <w:numId w:val="11"/>
        </w:numPr>
      </w:pPr>
      <w:r>
        <w:t>Большие цифры 1</w:t>
      </w:r>
      <w:r>
        <w:rPr>
          <w:lang w:val="en-US"/>
        </w:rPr>
        <w:t>”</w:t>
      </w:r>
    </w:p>
    <w:p w:rsidR="0066281B" w:rsidRDefault="0066281B" w:rsidP="0066281B">
      <w:pPr>
        <w:pStyle w:val="a5"/>
        <w:numPr>
          <w:ilvl w:val="0"/>
          <w:numId w:val="11"/>
        </w:numPr>
      </w:pPr>
      <w:r>
        <w:t xml:space="preserve">Радиочастоты: </w:t>
      </w:r>
      <w:r>
        <w:rPr>
          <w:lang w:val="en-US"/>
        </w:rPr>
        <w:t>FM 87.5-108</w:t>
      </w:r>
      <w:r>
        <w:t>МГц</w:t>
      </w:r>
    </w:p>
    <w:p w:rsidR="0066281B" w:rsidRDefault="0066281B" w:rsidP="0066281B">
      <w:pPr>
        <w:pStyle w:val="a5"/>
        <w:numPr>
          <w:ilvl w:val="0"/>
          <w:numId w:val="11"/>
        </w:numPr>
      </w:pPr>
      <w:r>
        <w:t>Встроенная антенна</w:t>
      </w:r>
    </w:p>
    <w:p w:rsidR="0066281B" w:rsidRDefault="0066281B" w:rsidP="0066281B">
      <w:pPr>
        <w:pStyle w:val="a5"/>
        <w:numPr>
          <w:ilvl w:val="0"/>
          <w:numId w:val="11"/>
        </w:numPr>
      </w:pPr>
      <w:r>
        <w:t>2 будильника, повтор сигнала</w:t>
      </w:r>
    </w:p>
    <w:p w:rsidR="0066281B" w:rsidRDefault="0066281B" w:rsidP="0066281B">
      <w:pPr>
        <w:pStyle w:val="a5"/>
        <w:numPr>
          <w:ilvl w:val="0"/>
          <w:numId w:val="11"/>
        </w:numPr>
      </w:pPr>
      <w:r>
        <w:t xml:space="preserve">Режим будильника: </w:t>
      </w:r>
      <w:r>
        <w:rPr>
          <w:lang w:val="en-US"/>
        </w:rPr>
        <w:t>FM</w:t>
      </w:r>
      <w:r>
        <w:t xml:space="preserve">-радио, </w:t>
      </w:r>
      <w:r>
        <w:rPr>
          <w:lang w:val="en-US"/>
        </w:rPr>
        <w:t>TF</w:t>
      </w:r>
      <w:r>
        <w:t xml:space="preserve"> карта памяти, «сирена»</w:t>
      </w:r>
    </w:p>
    <w:p w:rsidR="008A7BED" w:rsidRDefault="008A7BED" w:rsidP="0066281B">
      <w:pPr>
        <w:pStyle w:val="a5"/>
        <w:numPr>
          <w:ilvl w:val="0"/>
          <w:numId w:val="11"/>
        </w:numPr>
      </w:pPr>
      <w:r>
        <w:t>Датчик температуры окружающей среды</w:t>
      </w:r>
    </w:p>
    <w:p w:rsidR="0066281B" w:rsidRDefault="0066281B" w:rsidP="0066281B">
      <w:r>
        <w:t>Аудио</w:t>
      </w:r>
    </w:p>
    <w:p w:rsidR="0066281B" w:rsidRPr="000704ED" w:rsidRDefault="0066281B" w:rsidP="0066281B">
      <w:pPr>
        <w:pStyle w:val="a5"/>
        <w:numPr>
          <w:ilvl w:val="0"/>
          <w:numId w:val="12"/>
        </w:numPr>
        <w:rPr>
          <w:lang w:val="en-US"/>
        </w:rPr>
      </w:pPr>
      <w:r>
        <w:t>Функция</w:t>
      </w:r>
      <w:r w:rsidRPr="000704ED">
        <w:rPr>
          <w:lang w:val="en-US"/>
        </w:rPr>
        <w:t xml:space="preserve"> </w:t>
      </w:r>
      <w:r>
        <w:rPr>
          <w:lang w:val="en-US"/>
        </w:rPr>
        <w:t>Bluetooth</w:t>
      </w:r>
      <w:r w:rsidRPr="000704ED">
        <w:rPr>
          <w:lang w:val="en-US"/>
        </w:rPr>
        <w:t xml:space="preserve"> 4.2 (</w:t>
      </w:r>
      <w:r w:rsidRPr="00FA7FD6">
        <w:rPr>
          <w:lang w:val="en-US"/>
        </w:rPr>
        <w:t>A</w:t>
      </w:r>
      <w:r w:rsidRPr="000704ED">
        <w:rPr>
          <w:lang w:val="en-US"/>
        </w:rPr>
        <w:t>2</w:t>
      </w:r>
      <w:r w:rsidRPr="00FA7FD6">
        <w:rPr>
          <w:lang w:val="en-US"/>
        </w:rPr>
        <w:t>DP</w:t>
      </w:r>
      <w:r>
        <w:rPr>
          <w:lang w:val="en-US"/>
        </w:rPr>
        <w:t>, ACRCP</w:t>
      </w:r>
      <w:r w:rsidRPr="000704ED">
        <w:rPr>
          <w:lang w:val="en-US"/>
        </w:rPr>
        <w:t xml:space="preserve">, </w:t>
      </w:r>
      <w:r w:rsidRPr="00FA7FD6">
        <w:rPr>
          <w:lang w:val="en-US"/>
        </w:rPr>
        <w:t>HFP</w:t>
      </w:r>
      <w:r w:rsidRPr="000704ED">
        <w:rPr>
          <w:lang w:val="en-US"/>
        </w:rPr>
        <w:t>)</w:t>
      </w:r>
    </w:p>
    <w:p w:rsidR="0066281B" w:rsidRPr="000704ED" w:rsidRDefault="0066281B" w:rsidP="0066281B">
      <w:pPr>
        <w:pStyle w:val="a5"/>
        <w:numPr>
          <w:ilvl w:val="0"/>
          <w:numId w:val="12"/>
        </w:numPr>
      </w:pPr>
      <w:r>
        <w:t xml:space="preserve">Дистанция </w:t>
      </w:r>
      <w:r>
        <w:rPr>
          <w:lang w:val="en-US"/>
        </w:rPr>
        <w:t>Bluetooth</w:t>
      </w:r>
      <w:r>
        <w:t>: до 10м</w:t>
      </w:r>
    </w:p>
    <w:p w:rsidR="0066281B" w:rsidRPr="000704ED" w:rsidRDefault="0066281B" w:rsidP="0066281B">
      <w:pPr>
        <w:pStyle w:val="a5"/>
        <w:numPr>
          <w:ilvl w:val="0"/>
          <w:numId w:val="12"/>
        </w:numPr>
      </w:pPr>
      <w:r>
        <w:t>Мощность: 5</w:t>
      </w:r>
      <w:r w:rsidRPr="00FA7FD6">
        <w:t>Вт*2</w:t>
      </w:r>
    </w:p>
    <w:p w:rsidR="0066281B" w:rsidRPr="000704ED" w:rsidRDefault="0066281B" w:rsidP="0066281B">
      <w:pPr>
        <w:pStyle w:val="a5"/>
        <w:numPr>
          <w:ilvl w:val="0"/>
          <w:numId w:val="12"/>
        </w:numPr>
      </w:pPr>
      <w:r>
        <w:t xml:space="preserve">Диаметр спикера: </w:t>
      </w:r>
      <w:r>
        <w:rPr>
          <w:lang w:val="en-US"/>
        </w:rPr>
        <w:t>40</w:t>
      </w:r>
      <w:r>
        <w:t>мм</w:t>
      </w:r>
    </w:p>
    <w:p w:rsidR="0066281B" w:rsidRPr="000704ED" w:rsidRDefault="0066281B" w:rsidP="0066281B">
      <w:pPr>
        <w:pStyle w:val="a5"/>
        <w:numPr>
          <w:ilvl w:val="0"/>
          <w:numId w:val="12"/>
        </w:numPr>
      </w:pPr>
      <w:r>
        <w:t xml:space="preserve">Воспроизведение с </w:t>
      </w:r>
      <w:r>
        <w:rPr>
          <w:lang w:val="en-US"/>
        </w:rPr>
        <w:t>TF</w:t>
      </w:r>
      <w:r w:rsidRPr="0066281B">
        <w:t xml:space="preserve"> (</w:t>
      </w:r>
      <w:proofErr w:type="spellStart"/>
      <w:r>
        <w:rPr>
          <w:lang w:val="en-US"/>
        </w:rPr>
        <w:t>microSD</w:t>
      </w:r>
      <w:proofErr w:type="spellEnd"/>
      <w:r w:rsidRPr="0066281B">
        <w:t>)</w:t>
      </w:r>
      <w:r w:rsidRPr="000704ED">
        <w:t xml:space="preserve"> </w:t>
      </w:r>
      <w:r>
        <w:t>карт памяти</w:t>
      </w:r>
    </w:p>
    <w:p w:rsidR="0066281B" w:rsidRPr="000704ED" w:rsidRDefault="0066281B" w:rsidP="0066281B">
      <w:pPr>
        <w:pStyle w:val="a5"/>
        <w:numPr>
          <w:ilvl w:val="0"/>
          <w:numId w:val="12"/>
        </w:numPr>
      </w:pPr>
      <w:r>
        <w:t xml:space="preserve">Выход </w:t>
      </w:r>
      <w:r>
        <w:rPr>
          <w:lang w:val="en-US"/>
        </w:rPr>
        <w:t>USB 5</w:t>
      </w:r>
      <w:r>
        <w:t>В 1А</w:t>
      </w:r>
    </w:p>
    <w:p w:rsidR="0066281B" w:rsidRPr="00FA7FD6" w:rsidRDefault="0066281B" w:rsidP="0066281B">
      <w:pPr>
        <w:pStyle w:val="a5"/>
        <w:numPr>
          <w:ilvl w:val="0"/>
          <w:numId w:val="12"/>
        </w:numPr>
        <w:rPr>
          <w:lang w:val="en-US"/>
        </w:rPr>
      </w:pPr>
      <w:r>
        <w:t xml:space="preserve">Выход </w:t>
      </w:r>
      <w:r>
        <w:rPr>
          <w:lang w:val="en-US"/>
        </w:rPr>
        <w:t>AUX</w:t>
      </w:r>
      <w:r>
        <w:t xml:space="preserve"> </w:t>
      </w:r>
      <w:r>
        <w:rPr>
          <w:lang w:val="en-US"/>
        </w:rPr>
        <w:t>3.5</w:t>
      </w:r>
      <w:r>
        <w:t>мм</w:t>
      </w:r>
    </w:p>
    <w:p w:rsidR="0066281B" w:rsidRPr="00FA7FD6" w:rsidRDefault="0066281B" w:rsidP="0066281B">
      <w:pPr>
        <w:pStyle w:val="a5"/>
        <w:numPr>
          <w:ilvl w:val="0"/>
          <w:numId w:val="12"/>
        </w:numPr>
        <w:rPr>
          <w:lang w:val="en-US"/>
        </w:rPr>
      </w:pPr>
      <w:r>
        <w:t xml:space="preserve">Функция </w:t>
      </w:r>
      <w:r>
        <w:rPr>
          <w:lang w:val="en-US"/>
        </w:rPr>
        <w:t>hands</w:t>
      </w:r>
      <w:r>
        <w:t>-</w:t>
      </w:r>
      <w:r>
        <w:rPr>
          <w:lang w:val="en-US"/>
        </w:rPr>
        <w:t>free</w:t>
      </w:r>
    </w:p>
    <w:p w:rsidR="0066281B" w:rsidRPr="00FA7FD6" w:rsidRDefault="0066281B" w:rsidP="0066281B">
      <w:r>
        <w:t>Питание</w:t>
      </w:r>
    </w:p>
    <w:p w:rsidR="0066281B" w:rsidRPr="00FA7FD6" w:rsidRDefault="0066281B" w:rsidP="0066281B">
      <w:pPr>
        <w:pStyle w:val="a5"/>
        <w:numPr>
          <w:ilvl w:val="0"/>
          <w:numId w:val="12"/>
        </w:numPr>
        <w:rPr>
          <w:lang w:val="en-US"/>
        </w:rPr>
      </w:pPr>
      <w:r>
        <w:t xml:space="preserve">Встроенный аккумулятор </w:t>
      </w:r>
      <w:r>
        <w:rPr>
          <w:lang w:val="en-US"/>
        </w:rPr>
        <w:t>22</w:t>
      </w:r>
      <w:r>
        <w:t>00мач</w:t>
      </w:r>
      <w:r>
        <w:rPr>
          <w:lang w:val="en-US"/>
        </w:rPr>
        <w:t>, 3.7</w:t>
      </w:r>
      <w:r>
        <w:t>В</w:t>
      </w:r>
    </w:p>
    <w:p w:rsidR="0066281B" w:rsidRDefault="0066281B" w:rsidP="0066281B">
      <w:pPr>
        <w:pStyle w:val="a5"/>
        <w:numPr>
          <w:ilvl w:val="0"/>
          <w:numId w:val="12"/>
        </w:numPr>
        <w:rPr>
          <w:lang w:val="en-US"/>
        </w:rPr>
      </w:pPr>
      <w:r>
        <w:t>Световой индикатор низкого заряда аккумулятора</w:t>
      </w:r>
    </w:p>
    <w:p w:rsidR="0066281B" w:rsidRPr="0066281B" w:rsidRDefault="0066281B" w:rsidP="0066281B">
      <w:pPr>
        <w:pStyle w:val="a5"/>
        <w:numPr>
          <w:ilvl w:val="0"/>
          <w:numId w:val="12"/>
        </w:numPr>
        <w:rPr>
          <w:lang w:val="en-US"/>
        </w:rPr>
      </w:pPr>
      <w:r>
        <w:t>Вход</w:t>
      </w:r>
      <w:r w:rsidRPr="0066281B">
        <w:rPr>
          <w:lang w:val="en-US"/>
        </w:rPr>
        <w:t xml:space="preserve"> </w:t>
      </w:r>
      <w:proofErr w:type="spellStart"/>
      <w:r w:rsidRPr="0066281B">
        <w:rPr>
          <w:lang w:val="en-US"/>
        </w:rPr>
        <w:t>microUSB</w:t>
      </w:r>
      <w:proofErr w:type="spellEnd"/>
      <w:r w:rsidRPr="0066281B">
        <w:rPr>
          <w:lang w:val="en-US"/>
        </w:rPr>
        <w:t xml:space="preserve"> 5V</w:t>
      </w:r>
      <w:r>
        <w:t xml:space="preserve"> </w:t>
      </w:r>
      <w:r w:rsidRPr="0066281B">
        <w:rPr>
          <w:lang w:val="en-US"/>
        </w:rPr>
        <w:t>1A</w:t>
      </w:r>
    </w:p>
    <w:p w:rsidR="008A7BED" w:rsidRDefault="008A7BED" w:rsidP="00BA53BE">
      <w:pPr>
        <w:jc w:val="center"/>
        <w:rPr>
          <w:b/>
          <w:sz w:val="32"/>
          <w:szCs w:val="32"/>
        </w:rPr>
      </w:pPr>
    </w:p>
    <w:p w:rsidR="008A7BED" w:rsidRDefault="008A7BED" w:rsidP="00BA53BE">
      <w:pPr>
        <w:jc w:val="center"/>
        <w:rPr>
          <w:b/>
          <w:sz w:val="32"/>
          <w:szCs w:val="32"/>
        </w:rPr>
      </w:pPr>
    </w:p>
    <w:p w:rsidR="00BA53BE" w:rsidRPr="002D352D" w:rsidRDefault="00BA53BE" w:rsidP="00BA53BE">
      <w:pPr>
        <w:jc w:val="center"/>
        <w:rPr>
          <w:b/>
          <w:sz w:val="32"/>
          <w:szCs w:val="32"/>
        </w:rPr>
      </w:pPr>
      <w:r w:rsidRPr="002D352D">
        <w:rPr>
          <w:b/>
          <w:sz w:val="32"/>
          <w:szCs w:val="32"/>
        </w:rPr>
        <w:lastRenderedPageBreak/>
        <w:t>Описание устройства</w:t>
      </w:r>
    </w:p>
    <w:p w:rsidR="00BA53BE" w:rsidRDefault="00F508B8" w:rsidP="00BA53B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3990975" cy="44862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7F6" w:rsidRDefault="009847F6" w:rsidP="009847F6">
      <w:pPr>
        <w:pStyle w:val="a5"/>
        <w:numPr>
          <w:ilvl w:val="0"/>
          <w:numId w:val="1"/>
        </w:numPr>
      </w:pPr>
      <w:r>
        <w:t xml:space="preserve">Кнопка </w:t>
      </w:r>
      <w:r w:rsidR="009961CE">
        <w:t>«</w:t>
      </w:r>
      <w:r w:rsidR="00947549">
        <w:rPr>
          <w:noProof/>
          <w:lang w:eastAsia="ru-RU"/>
        </w:rPr>
        <w:drawing>
          <wp:inline distT="0" distB="0" distL="0" distR="0" wp14:anchorId="527B2232" wp14:editId="58DBBB85">
            <wp:extent cx="314325" cy="15449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1CE">
        <w:t>»</w:t>
      </w:r>
      <w:r>
        <w:t>.</w:t>
      </w:r>
    </w:p>
    <w:p w:rsidR="009847F6" w:rsidRDefault="009847F6" w:rsidP="009847F6">
      <w:pPr>
        <w:pStyle w:val="a5"/>
        <w:numPr>
          <w:ilvl w:val="0"/>
          <w:numId w:val="1"/>
        </w:numPr>
      </w:pPr>
      <w:r>
        <w:t>Кнопка «</w:t>
      </w:r>
      <w:r w:rsidR="00947549">
        <w:rPr>
          <w:noProof/>
          <w:lang w:eastAsia="ru-RU"/>
        </w:rPr>
        <w:drawing>
          <wp:inline distT="0" distB="0" distL="0" distR="0" wp14:anchorId="17CDD73C" wp14:editId="4EC6CEBF">
            <wp:extent cx="276225" cy="13335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».</w:t>
      </w:r>
    </w:p>
    <w:p w:rsidR="009847F6" w:rsidRDefault="009847F6" w:rsidP="009847F6">
      <w:pPr>
        <w:pStyle w:val="a5"/>
        <w:numPr>
          <w:ilvl w:val="0"/>
          <w:numId w:val="1"/>
        </w:numPr>
      </w:pPr>
      <w:r>
        <w:t>Кнопка «</w:t>
      </w:r>
      <w:r w:rsidR="00947549">
        <w:rPr>
          <w:b/>
          <w:lang w:val="en-US"/>
        </w:rPr>
        <w:t>M</w:t>
      </w:r>
      <w:r w:rsidR="009961CE">
        <w:t>»</w:t>
      </w:r>
      <w:r>
        <w:t>.</w:t>
      </w:r>
    </w:p>
    <w:p w:rsidR="009847F6" w:rsidRDefault="009847F6" w:rsidP="009847F6">
      <w:pPr>
        <w:pStyle w:val="a5"/>
        <w:numPr>
          <w:ilvl w:val="0"/>
          <w:numId w:val="1"/>
        </w:numPr>
      </w:pPr>
      <w:r>
        <w:t>Кнопка «</w:t>
      </w:r>
      <w:r w:rsidR="009961CE">
        <w:rPr>
          <w:noProof/>
          <w:lang w:eastAsia="ru-RU"/>
        </w:rPr>
        <w:drawing>
          <wp:inline distT="0" distB="0" distL="0" distR="0" wp14:anchorId="7C10E129" wp14:editId="2E9AE240">
            <wp:extent cx="257175" cy="1238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».</w:t>
      </w:r>
    </w:p>
    <w:p w:rsidR="009847F6" w:rsidRDefault="009847F6" w:rsidP="009847F6">
      <w:pPr>
        <w:pStyle w:val="a5"/>
        <w:numPr>
          <w:ilvl w:val="0"/>
          <w:numId w:val="1"/>
        </w:numPr>
      </w:pPr>
      <w:r>
        <w:t xml:space="preserve">Кнопка </w:t>
      </w:r>
      <w:r w:rsidR="009961CE">
        <w:t>«</w:t>
      </w:r>
      <w:r w:rsidR="009961CE">
        <w:rPr>
          <w:noProof/>
          <w:lang w:eastAsia="ru-RU"/>
        </w:rPr>
        <w:drawing>
          <wp:inline distT="0" distB="0" distL="0" distR="0" wp14:anchorId="32342FE7" wp14:editId="171E8A76">
            <wp:extent cx="2190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1CE">
        <w:t>»</w:t>
      </w:r>
      <w:r>
        <w:t>.</w:t>
      </w:r>
    </w:p>
    <w:p w:rsidR="009847F6" w:rsidRDefault="002D352D" w:rsidP="009847F6">
      <w:pPr>
        <w:pStyle w:val="a5"/>
        <w:numPr>
          <w:ilvl w:val="0"/>
          <w:numId w:val="1"/>
        </w:numPr>
      </w:pPr>
      <w:r>
        <w:t>Кнопка</w:t>
      </w:r>
      <w:r w:rsidR="009961CE">
        <w:rPr>
          <w:noProof/>
          <w:lang w:eastAsia="ru-RU"/>
        </w:rPr>
        <w:drawing>
          <wp:inline distT="0" distB="0" distL="0" distR="0">
            <wp:extent cx="190500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2D352D" w:rsidRDefault="002D352D" w:rsidP="009847F6">
      <w:pPr>
        <w:pStyle w:val="a5"/>
        <w:numPr>
          <w:ilvl w:val="0"/>
          <w:numId w:val="1"/>
        </w:numPr>
      </w:pPr>
      <w:r>
        <w:t xml:space="preserve">Кнопка </w:t>
      </w:r>
      <w:r w:rsidR="009961CE">
        <w:rPr>
          <w:noProof/>
          <w:lang w:eastAsia="ru-RU"/>
        </w:rPr>
        <w:drawing>
          <wp:inline distT="0" distB="0" distL="0" distR="0">
            <wp:extent cx="171450" cy="2190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2D352D" w:rsidRDefault="002D352D" w:rsidP="009847F6">
      <w:pPr>
        <w:pStyle w:val="a5"/>
        <w:numPr>
          <w:ilvl w:val="0"/>
          <w:numId w:val="1"/>
        </w:numPr>
      </w:pPr>
      <w:r>
        <w:t>Кнопка «</w:t>
      </w:r>
      <w:r w:rsidR="009961CE">
        <w:rPr>
          <w:noProof/>
          <w:lang w:eastAsia="ru-RU"/>
        </w:rPr>
        <w:drawing>
          <wp:inline distT="0" distB="0" distL="0" distR="0" wp14:anchorId="7C981403" wp14:editId="7144A9E1">
            <wp:extent cx="247650" cy="2000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».</w:t>
      </w:r>
    </w:p>
    <w:p w:rsidR="002D352D" w:rsidRDefault="002D352D" w:rsidP="009847F6">
      <w:pPr>
        <w:pStyle w:val="a5"/>
        <w:numPr>
          <w:ilvl w:val="0"/>
          <w:numId w:val="1"/>
        </w:numPr>
      </w:pPr>
      <w:r>
        <w:t>Переключатель питания «</w:t>
      </w:r>
      <w:r w:rsidRPr="002D352D">
        <w:rPr>
          <w:b/>
        </w:rPr>
        <w:t>Вкл./Выкл.</w:t>
      </w:r>
      <w:r>
        <w:t>».</w:t>
      </w:r>
    </w:p>
    <w:p w:rsidR="002D352D" w:rsidRDefault="002D352D" w:rsidP="009847F6">
      <w:pPr>
        <w:pStyle w:val="a5"/>
        <w:numPr>
          <w:ilvl w:val="0"/>
          <w:numId w:val="1"/>
        </w:numPr>
      </w:pPr>
      <w:r>
        <w:t>Порт для подключения аудио кабеля 3</w:t>
      </w:r>
      <w:r w:rsidRPr="00802D94">
        <w:t xml:space="preserve">,5 </w:t>
      </w:r>
      <w:r>
        <w:t>мм «</w:t>
      </w:r>
      <w:r w:rsidRPr="00802D94">
        <w:rPr>
          <w:b/>
          <w:lang w:val="en-US"/>
        </w:rPr>
        <w:t>AUX</w:t>
      </w:r>
      <w:r>
        <w:t>».</w:t>
      </w:r>
    </w:p>
    <w:p w:rsidR="002D352D" w:rsidRDefault="002D352D" w:rsidP="009847F6">
      <w:pPr>
        <w:pStyle w:val="a5"/>
        <w:numPr>
          <w:ilvl w:val="0"/>
          <w:numId w:val="1"/>
        </w:numPr>
      </w:pPr>
      <w:r>
        <w:rPr>
          <w:lang w:val="en-US"/>
        </w:rPr>
        <w:t>USB</w:t>
      </w:r>
      <w:r>
        <w:t xml:space="preserve"> вход для зарядки устройства.</w:t>
      </w:r>
    </w:p>
    <w:p w:rsidR="002D352D" w:rsidRDefault="002D352D" w:rsidP="009847F6">
      <w:pPr>
        <w:pStyle w:val="a5"/>
        <w:numPr>
          <w:ilvl w:val="0"/>
          <w:numId w:val="1"/>
        </w:numPr>
      </w:pPr>
      <w:r>
        <w:t>Слот для карты памяти.</w:t>
      </w:r>
    </w:p>
    <w:p w:rsidR="00F508B8" w:rsidRDefault="00F508B8" w:rsidP="009847F6">
      <w:pPr>
        <w:pStyle w:val="a5"/>
        <w:numPr>
          <w:ilvl w:val="0"/>
          <w:numId w:val="1"/>
        </w:numPr>
      </w:pPr>
      <w:r>
        <w:t>Индикатор уровня заряда АКБ.</w:t>
      </w:r>
    </w:p>
    <w:p w:rsidR="00F508B8" w:rsidRDefault="00F508B8" w:rsidP="00F508B8"/>
    <w:p w:rsidR="00F508B8" w:rsidRDefault="00F508B8" w:rsidP="00F508B8"/>
    <w:p w:rsidR="00F508B8" w:rsidRDefault="00F508B8" w:rsidP="00F508B8"/>
    <w:p w:rsidR="002D352D" w:rsidRDefault="002D352D" w:rsidP="002D352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Bluetooth</w:t>
      </w:r>
    </w:p>
    <w:p w:rsidR="0093480C" w:rsidRDefault="0093480C" w:rsidP="0093480C">
      <w:pPr>
        <w:pStyle w:val="a5"/>
        <w:numPr>
          <w:ilvl w:val="0"/>
          <w:numId w:val="2"/>
        </w:numPr>
        <w:rPr>
          <w:lang w:val="en-US"/>
        </w:rPr>
      </w:pPr>
      <w:r>
        <w:t>Версия</w:t>
      </w:r>
      <w:r w:rsidRPr="0093480C">
        <w:rPr>
          <w:lang w:val="en-US"/>
        </w:rPr>
        <w:t xml:space="preserve"> </w:t>
      </w:r>
      <w:r w:rsidR="00AF6D08">
        <w:rPr>
          <w:lang w:val="en-US"/>
        </w:rPr>
        <w:t>Bluetooth</w:t>
      </w:r>
      <w:r w:rsidR="00AF6D08" w:rsidRPr="00AF6D08">
        <w:rPr>
          <w:lang w:val="en-US"/>
        </w:rPr>
        <w:t xml:space="preserve"> -</w:t>
      </w:r>
      <w:r>
        <w:rPr>
          <w:lang w:val="en-US"/>
        </w:rPr>
        <w:t xml:space="preserve"> </w:t>
      </w:r>
      <w:r w:rsidRPr="0093480C">
        <w:rPr>
          <w:b/>
          <w:lang w:val="en-US"/>
        </w:rPr>
        <w:t>4.2</w:t>
      </w:r>
      <w:r>
        <w:rPr>
          <w:lang w:val="en-US"/>
        </w:rPr>
        <w:t xml:space="preserve">; </w:t>
      </w:r>
      <w:r>
        <w:t>Профили</w:t>
      </w:r>
      <w:r w:rsidR="00AF6D08" w:rsidRPr="00AF6D08">
        <w:rPr>
          <w:lang w:val="en-US"/>
        </w:rPr>
        <w:t xml:space="preserve"> - </w:t>
      </w:r>
      <w:r w:rsidRPr="0093480C">
        <w:rPr>
          <w:b/>
          <w:lang w:val="en-US"/>
        </w:rPr>
        <w:t>HSP, HFP, A2DP, AVRCP</w:t>
      </w:r>
      <w:r>
        <w:rPr>
          <w:lang w:val="en-US"/>
        </w:rPr>
        <w:t xml:space="preserve">; Bluetooth </w:t>
      </w:r>
      <w:r>
        <w:t>имя</w:t>
      </w:r>
      <w:r w:rsidR="00AF6D08" w:rsidRPr="00AF6D08">
        <w:rPr>
          <w:lang w:val="en-US"/>
        </w:rPr>
        <w:t xml:space="preserve"> </w:t>
      </w:r>
      <w:r w:rsidR="00AF6D08">
        <w:rPr>
          <w:lang w:val="en-US"/>
        </w:rPr>
        <w:t>–</w:t>
      </w:r>
      <w:r w:rsidR="00AF6D08" w:rsidRPr="00AF6D08">
        <w:rPr>
          <w:lang w:val="en-US"/>
        </w:rPr>
        <w:t xml:space="preserve"> </w:t>
      </w:r>
      <w:r w:rsidR="00D648F4">
        <w:rPr>
          <w:b/>
          <w:lang w:val="en-US"/>
        </w:rPr>
        <w:t>RRC-909</w:t>
      </w:r>
      <w:r w:rsidR="00AF6D08">
        <w:rPr>
          <w:lang w:val="en-US"/>
        </w:rPr>
        <w:t>.</w:t>
      </w:r>
    </w:p>
    <w:p w:rsidR="00AF6D08" w:rsidRDefault="00AF6D08" w:rsidP="0093480C">
      <w:pPr>
        <w:pStyle w:val="a5"/>
        <w:numPr>
          <w:ilvl w:val="0"/>
          <w:numId w:val="2"/>
        </w:numPr>
      </w:pPr>
      <w:r>
        <w:t>Переведите переключатель питания «Вкл./Выкл.»</w:t>
      </w:r>
      <w:r w:rsidRPr="00AF6D08">
        <w:t xml:space="preserve"> (</w:t>
      </w:r>
      <w:r>
        <w:t xml:space="preserve">№9 в описании устройства) в положение </w:t>
      </w:r>
      <w:r>
        <w:rPr>
          <w:lang w:val="en-US"/>
        </w:rPr>
        <w:t>ON</w:t>
      </w:r>
      <w:r w:rsidRPr="00AF6D08">
        <w:t>.</w:t>
      </w:r>
      <w:r w:rsidR="00393F1D">
        <w:t xml:space="preserve"> На дисплее устройства отобразится приветствие «</w:t>
      </w:r>
      <w:r w:rsidR="00393F1D">
        <w:rPr>
          <w:lang w:val="en-US"/>
        </w:rPr>
        <w:t>HI</w:t>
      </w:r>
      <w:r w:rsidR="009961CE">
        <w:t xml:space="preserve">», после чего появится время, </w:t>
      </w:r>
      <w:r w:rsidR="00393F1D">
        <w:t>заряд батареи</w:t>
      </w:r>
      <w:r w:rsidR="009961CE">
        <w:t xml:space="preserve"> и температура</w:t>
      </w:r>
      <w:r w:rsidR="00393F1D">
        <w:t>.</w:t>
      </w:r>
    </w:p>
    <w:p w:rsidR="00AF6D08" w:rsidRPr="00C114B0" w:rsidRDefault="00393F1D" w:rsidP="00393F1D">
      <w:pPr>
        <w:pStyle w:val="a5"/>
        <w:numPr>
          <w:ilvl w:val="0"/>
          <w:numId w:val="2"/>
        </w:numPr>
      </w:pPr>
      <w:r>
        <w:t xml:space="preserve">Нажмите и удерживайте кнопку </w:t>
      </w:r>
      <w:r>
        <w:rPr>
          <w:noProof/>
          <w:lang w:eastAsia="ru-RU"/>
        </w:rPr>
        <w:drawing>
          <wp:inline distT="0" distB="0" distL="0" distR="0">
            <wp:extent cx="314325" cy="1544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(№</w:t>
      </w:r>
      <w:r w:rsidR="00A008D7">
        <w:t>1</w:t>
      </w:r>
      <w:r>
        <w:t xml:space="preserve"> в описании устройства), чтобы войти в режим </w:t>
      </w:r>
      <w:r>
        <w:rPr>
          <w:lang w:val="en-US"/>
        </w:rPr>
        <w:t>Bluetooth</w:t>
      </w:r>
      <w:r w:rsidRPr="00393F1D">
        <w:t xml:space="preserve"> </w:t>
      </w:r>
      <w:r>
        <w:t>или выйти из него.</w:t>
      </w:r>
      <w:r w:rsidR="00D648F4">
        <w:t xml:space="preserve"> На дисплее начнет быстро мигать иконка «</w:t>
      </w:r>
      <w:r w:rsidR="00D648F4">
        <w:rPr>
          <w:lang w:val="en-US"/>
        </w:rPr>
        <w:t>Bluetooth</w:t>
      </w:r>
      <w:r w:rsidR="00D648F4">
        <w:t xml:space="preserve">». Включите </w:t>
      </w:r>
      <w:r w:rsidR="00D648F4">
        <w:rPr>
          <w:lang w:val="en-US"/>
        </w:rPr>
        <w:t>Bluetooth</w:t>
      </w:r>
      <w:r w:rsidR="00D648F4" w:rsidRPr="00D648F4">
        <w:t xml:space="preserve"> </w:t>
      </w:r>
      <w:r w:rsidR="00D648F4">
        <w:t xml:space="preserve">на </w:t>
      </w:r>
      <w:r w:rsidR="00F55EC8">
        <w:t>устройстве,</w:t>
      </w:r>
      <w:r w:rsidR="00D648F4">
        <w:t xml:space="preserve"> с которым хотите установить сопряжение и найдите в списке доступных устройств</w:t>
      </w:r>
      <w:r w:rsidR="00D648F4" w:rsidRPr="00D648F4">
        <w:t xml:space="preserve"> </w:t>
      </w:r>
      <w:r w:rsidR="00D648F4">
        <w:rPr>
          <w:lang w:val="en-US"/>
        </w:rPr>
        <w:t>RRC</w:t>
      </w:r>
      <w:r w:rsidR="00C114B0">
        <w:t>-909</w:t>
      </w:r>
      <w:r w:rsidR="00C114B0" w:rsidRPr="00C114B0">
        <w:t xml:space="preserve"> </w:t>
      </w:r>
      <w:r w:rsidR="00C114B0">
        <w:t>и выберите его.</w:t>
      </w:r>
      <w:r w:rsidR="00C114B0">
        <w:br/>
      </w:r>
      <w:r w:rsidR="00C114B0" w:rsidRPr="00C114B0">
        <w:rPr>
          <w:u w:val="single"/>
        </w:rPr>
        <w:t>ВНИМАНИЕ</w:t>
      </w:r>
      <w:r w:rsidR="00C114B0">
        <w:t>: в случае если аппарат потребует ввести пароль, необходимо ввести комбинацию 0000.</w:t>
      </w:r>
    </w:p>
    <w:p w:rsidR="00C114B0" w:rsidRDefault="00C114B0" w:rsidP="00393F1D">
      <w:pPr>
        <w:pStyle w:val="a5"/>
        <w:numPr>
          <w:ilvl w:val="0"/>
          <w:numId w:val="2"/>
        </w:numPr>
      </w:pPr>
      <w:r>
        <w:t xml:space="preserve">Коротко нажимайте на кнопку </w:t>
      </w:r>
      <w:r>
        <w:rPr>
          <w:noProof/>
          <w:lang w:eastAsia="ru-RU"/>
        </w:rPr>
        <w:drawing>
          <wp:inline distT="0" distB="0" distL="0" distR="0">
            <wp:extent cx="276225" cy="133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уменьшения громкости. Нажмите и удерживайте кнопку </w:t>
      </w:r>
      <w:r>
        <w:rPr>
          <w:noProof/>
          <w:lang w:eastAsia="ru-RU"/>
        </w:rPr>
        <w:drawing>
          <wp:inline distT="0" distB="0" distL="0" distR="0" wp14:anchorId="6E75699A" wp14:editId="2961236C">
            <wp:extent cx="276225" cy="133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чтобы переключится на предыдущий трек. </w:t>
      </w:r>
    </w:p>
    <w:p w:rsidR="00C114B0" w:rsidRDefault="00C114B0" w:rsidP="00393F1D">
      <w:pPr>
        <w:pStyle w:val="a5"/>
        <w:numPr>
          <w:ilvl w:val="0"/>
          <w:numId w:val="2"/>
        </w:numPr>
      </w:pPr>
      <w:r>
        <w:t xml:space="preserve">Коротко нажимайте на кнопку </w:t>
      </w:r>
      <w:r>
        <w:rPr>
          <w:noProof/>
          <w:lang w:eastAsia="ru-RU"/>
        </w:rPr>
        <w:drawing>
          <wp:inline distT="0" distB="0" distL="0" distR="0">
            <wp:extent cx="25717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увеличения громкости. Нажмите и удерживайте кнопку </w:t>
      </w:r>
      <w:r>
        <w:rPr>
          <w:noProof/>
          <w:lang w:eastAsia="ru-RU"/>
        </w:rPr>
        <w:drawing>
          <wp:inline distT="0" distB="0" distL="0" distR="0" wp14:anchorId="4F1F14E7" wp14:editId="7671CE69">
            <wp:extent cx="257175" cy="123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чтобы переключится на следующий трек.</w:t>
      </w:r>
    </w:p>
    <w:p w:rsidR="00C114B0" w:rsidRDefault="00C114B0" w:rsidP="00393F1D">
      <w:pPr>
        <w:pStyle w:val="a5"/>
        <w:numPr>
          <w:ilvl w:val="0"/>
          <w:numId w:val="2"/>
        </w:numPr>
      </w:pPr>
      <w:r>
        <w:t xml:space="preserve">Коротко нажмите на кнопку </w:t>
      </w:r>
      <w:r>
        <w:rPr>
          <w:noProof/>
          <w:lang w:eastAsia="ru-RU"/>
        </w:rPr>
        <w:drawing>
          <wp:inline distT="0" distB="0" distL="0" distR="0" wp14:anchorId="67DAE714" wp14:editId="53DFCD3F">
            <wp:extent cx="314325" cy="1544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поставить воспроизведение на паузу или возобновить его.</w:t>
      </w:r>
    </w:p>
    <w:p w:rsidR="00C114B0" w:rsidRDefault="0066281B" w:rsidP="00C114B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micro</w:t>
      </w:r>
      <w:r w:rsidR="00C114B0">
        <w:rPr>
          <w:b/>
          <w:sz w:val="32"/>
          <w:szCs w:val="32"/>
          <w:lang w:val="en-US"/>
        </w:rPr>
        <w:t>SD</w:t>
      </w:r>
      <w:proofErr w:type="spellEnd"/>
      <w:r w:rsidR="00C114B0">
        <w:rPr>
          <w:b/>
          <w:sz w:val="32"/>
          <w:szCs w:val="32"/>
        </w:rPr>
        <w:t>-карта</w:t>
      </w:r>
    </w:p>
    <w:p w:rsidR="00C114B0" w:rsidRDefault="00B26A2C" w:rsidP="00B26A2C">
      <w:pPr>
        <w:pStyle w:val="a5"/>
        <w:numPr>
          <w:ilvl w:val="0"/>
          <w:numId w:val="3"/>
        </w:numPr>
      </w:pPr>
      <w:r>
        <w:t xml:space="preserve">Если в </w:t>
      </w:r>
      <w:r w:rsidR="00B32D82">
        <w:t xml:space="preserve">включенное </w:t>
      </w:r>
      <w:r>
        <w:t xml:space="preserve">устройство </w:t>
      </w:r>
      <w:r w:rsidR="00CE5311">
        <w:t>установ</w:t>
      </w:r>
      <w:r w:rsidR="00B32D82">
        <w:t>ить</w:t>
      </w:r>
      <w:r w:rsidR="00CE5311">
        <w:t xml:space="preserve"> карт</w:t>
      </w:r>
      <w:r w:rsidR="00B32D82">
        <w:t xml:space="preserve">у </w:t>
      </w:r>
      <w:r w:rsidR="00CE5311">
        <w:t xml:space="preserve">памяти, то при </w:t>
      </w:r>
      <w:r w:rsidR="00751B34">
        <w:t xml:space="preserve">часы автоматически войдут в режим воспроизведения музыки с </w:t>
      </w:r>
      <w:proofErr w:type="spellStart"/>
      <w:r w:rsidR="0066281B">
        <w:rPr>
          <w:lang w:val="en-US"/>
        </w:rPr>
        <w:t>micro</w:t>
      </w:r>
      <w:r w:rsidR="00751B34">
        <w:rPr>
          <w:lang w:val="en-US"/>
        </w:rPr>
        <w:t>SD</w:t>
      </w:r>
      <w:proofErr w:type="spellEnd"/>
      <w:r w:rsidR="00751B34" w:rsidRPr="00751B34">
        <w:t>-</w:t>
      </w:r>
      <w:r w:rsidR="00751B34">
        <w:t>карты.</w:t>
      </w:r>
    </w:p>
    <w:p w:rsidR="00751B34" w:rsidRDefault="00751B34" w:rsidP="00B26A2C">
      <w:pPr>
        <w:pStyle w:val="a5"/>
        <w:numPr>
          <w:ilvl w:val="0"/>
          <w:numId w:val="3"/>
        </w:numPr>
      </w:pPr>
      <w:r>
        <w:t xml:space="preserve">Если извлечь </w:t>
      </w:r>
      <w:proofErr w:type="spellStart"/>
      <w:r w:rsidR="0066281B">
        <w:rPr>
          <w:lang w:val="en-US"/>
        </w:rPr>
        <w:t>micro</w:t>
      </w:r>
      <w:r>
        <w:rPr>
          <w:lang w:val="en-US"/>
        </w:rPr>
        <w:t>SD</w:t>
      </w:r>
      <w:proofErr w:type="spellEnd"/>
      <w:r>
        <w:t xml:space="preserve">-карту из устройства, то оно автоматически войдет в режим работы </w:t>
      </w:r>
      <w:r>
        <w:rPr>
          <w:lang w:val="en-US"/>
        </w:rPr>
        <w:t>Bluetooth</w:t>
      </w:r>
      <w:r>
        <w:t>.</w:t>
      </w:r>
    </w:p>
    <w:p w:rsidR="00B32D82" w:rsidRDefault="00B32D82" w:rsidP="00B32D82">
      <w:pPr>
        <w:pStyle w:val="a5"/>
        <w:numPr>
          <w:ilvl w:val="0"/>
          <w:numId w:val="3"/>
        </w:numPr>
      </w:pPr>
      <w:r>
        <w:t xml:space="preserve">Коротко нажимайте на кнопку </w:t>
      </w:r>
      <w:r>
        <w:rPr>
          <w:noProof/>
          <w:lang w:eastAsia="ru-RU"/>
        </w:rPr>
        <w:drawing>
          <wp:inline distT="0" distB="0" distL="0" distR="0" wp14:anchorId="486219A6" wp14:editId="767EE099">
            <wp:extent cx="276225" cy="1333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уменьшения громкости. Нажмите и удерживайте кнопку </w:t>
      </w:r>
      <w:r>
        <w:rPr>
          <w:noProof/>
          <w:lang w:eastAsia="ru-RU"/>
        </w:rPr>
        <w:drawing>
          <wp:inline distT="0" distB="0" distL="0" distR="0" wp14:anchorId="7C7B51FA" wp14:editId="2204E287">
            <wp:extent cx="276225" cy="1333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чтобы переключится на предыдущий трек. </w:t>
      </w:r>
    </w:p>
    <w:p w:rsidR="00B32D82" w:rsidRDefault="00B32D82" w:rsidP="00B32D82">
      <w:pPr>
        <w:pStyle w:val="a5"/>
        <w:numPr>
          <w:ilvl w:val="0"/>
          <w:numId w:val="3"/>
        </w:numPr>
      </w:pPr>
      <w:r>
        <w:t xml:space="preserve">Коротко нажимайте на кнопку </w:t>
      </w:r>
      <w:r>
        <w:rPr>
          <w:noProof/>
          <w:lang w:eastAsia="ru-RU"/>
        </w:rPr>
        <w:drawing>
          <wp:inline distT="0" distB="0" distL="0" distR="0" wp14:anchorId="30730E84" wp14:editId="49009DA4">
            <wp:extent cx="257175" cy="1238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увеличения громкости. Нажмите и удерживайте кнопку </w:t>
      </w:r>
      <w:r>
        <w:rPr>
          <w:noProof/>
          <w:lang w:eastAsia="ru-RU"/>
        </w:rPr>
        <w:drawing>
          <wp:inline distT="0" distB="0" distL="0" distR="0" wp14:anchorId="37AC858E" wp14:editId="708C5E6B">
            <wp:extent cx="257175" cy="1238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чтобы переключится на следующий трек.</w:t>
      </w:r>
    </w:p>
    <w:p w:rsidR="00B32D82" w:rsidRDefault="00B32D82" w:rsidP="00B32D82">
      <w:pPr>
        <w:pStyle w:val="a5"/>
        <w:numPr>
          <w:ilvl w:val="0"/>
          <w:numId w:val="3"/>
        </w:numPr>
      </w:pPr>
      <w:r>
        <w:t xml:space="preserve">Коротко нажмите на кнопку </w:t>
      </w:r>
      <w:r>
        <w:rPr>
          <w:noProof/>
          <w:lang w:eastAsia="ru-RU"/>
        </w:rPr>
        <w:drawing>
          <wp:inline distT="0" distB="0" distL="0" distR="0" wp14:anchorId="540F13CC" wp14:editId="61776CB9">
            <wp:extent cx="314325" cy="154499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поставить воспроизведение на паузу или возобновить его.</w:t>
      </w:r>
    </w:p>
    <w:p w:rsidR="00751B34" w:rsidRDefault="006138B3" w:rsidP="006138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Работа с устройствами по </w:t>
      </w:r>
      <w:r>
        <w:rPr>
          <w:b/>
          <w:sz w:val="32"/>
          <w:szCs w:val="32"/>
          <w:lang w:val="en-US"/>
        </w:rPr>
        <w:t>AUX</w:t>
      </w:r>
    </w:p>
    <w:p w:rsidR="006138B3" w:rsidRDefault="00B61E12" w:rsidP="00B61E12">
      <w:pPr>
        <w:pStyle w:val="a5"/>
        <w:numPr>
          <w:ilvl w:val="0"/>
          <w:numId w:val="4"/>
        </w:numPr>
      </w:pPr>
      <w:r>
        <w:t>Включите устройство и подключите к нему один конец аудио кабеля.</w:t>
      </w:r>
    </w:p>
    <w:p w:rsidR="00B61E12" w:rsidRDefault="00B61E12" w:rsidP="00B61E12">
      <w:pPr>
        <w:pStyle w:val="a5"/>
        <w:numPr>
          <w:ilvl w:val="0"/>
          <w:numId w:val="4"/>
        </w:numPr>
      </w:pPr>
      <w:r>
        <w:t>Подключите другой конец аудио-кабеля к источнику звука.</w:t>
      </w:r>
    </w:p>
    <w:p w:rsidR="00B32D82" w:rsidRDefault="00B32D82" w:rsidP="00B61E12">
      <w:pPr>
        <w:pStyle w:val="a5"/>
        <w:numPr>
          <w:ilvl w:val="0"/>
          <w:numId w:val="4"/>
        </w:numPr>
      </w:pPr>
      <w:r>
        <w:t xml:space="preserve">Для регулировки уровня громкости устройства воспользуйтесь кнопками </w:t>
      </w:r>
      <w:r>
        <w:rPr>
          <w:noProof/>
          <w:lang w:eastAsia="ru-RU"/>
        </w:rPr>
        <w:drawing>
          <wp:inline distT="0" distB="0" distL="0" distR="0" wp14:anchorId="32AA5881" wp14:editId="4C121B63">
            <wp:extent cx="276225" cy="13335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 wp14:anchorId="651D4E7F" wp14:editId="30594AEF">
            <wp:extent cx="257175" cy="1238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61E12" w:rsidRDefault="00B61E12" w:rsidP="00B61E12">
      <w:pPr>
        <w:pStyle w:val="a5"/>
        <w:numPr>
          <w:ilvl w:val="0"/>
          <w:numId w:val="4"/>
        </w:numPr>
      </w:pPr>
      <w:r>
        <w:t>Все управление будет осуществляться при помощи подключенного к устройству источника звука.</w:t>
      </w:r>
    </w:p>
    <w:p w:rsidR="00B61E12" w:rsidRPr="00B61E12" w:rsidRDefault="00B61E12" w:rsidP="00B61E12">
      <w:pPr>
        <w:pStyle w:val="a5"/>
        <w:numPr>
          <w:ilvl w:val="0"/>
          <w:numId w:val="4"/>
        </w:numPr>
      </w:pPr>
      <w:r>
        <w:t xml:space="preserve">При отсоединении аудио кабеля от часов, автоматически включится режим работы по </w:t>
      </w:r>
      <w:r>
        <w:rPr>
          <w:lang w:val="en-US"/>
        </w:rPr>
        <w:t>Bluetooth</w:t>
      </w:r>
      <w:r w:rsidRPr="00B61E12">
        <w:t>.</w:t>
      </w:r>
    </w:p>
    <w:p w:rsidR="00B61E12" w:rsidRDefault="00B61E12" w:rsidP="00B61E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FM</w:t>
      </w:r>
      <w:r>
        <w:rPr>
          <w:b/>
          <w:sz w:val="32"/>
          <w:szCs w:val="32"/>
        </w:rPr>
        <w:t>-радио</w:t>
      </w:r>
    </w:p>
    <w:p w:rsidR="00B61E12" w:rsidRDefault="008C4649" w:rsidP="008C4649">
      <w:pPr>
        <w:pStyle w:val="a5"/>
        <w:numPr>
          <w:ilvl w:val="0"/>
          <w:numId w:val="5"/>
        </w:numPr>
      </w:pPr>
      <w:r>
        <w:t xml:space="preserve">Коротко нажимайте на кнопку «М», чтобы перейти в режим работы </w:t>
      </w:r>
      <w:r>
        <w:rPr>
          <w:lang w:val="en-US"/>
        </w:rPr>
        <w:t>c</w:t>
      </w:r>
      <w:r w:rsidRPr="008C4649">
        <w:t xml:space="preserve"> </w:t>
      </w:r>
      <w:r>
        <w:rPr>
          <w:lang w:val="en-US"/>
        </w:rPr>
        <w:t>FM</w:t>
      </w:r>
      <w:r w:rsidRPr="008C4649">
        <w:t>-</w:t>
      </w:r>
      <w:r>
        <w:t>радио.</w:t>
      </w:r>
    </w:p>
    <w:p w:rsidR="008C4649" w:rsidRPr="00CD05D6" w:rsidRDefault="008C4649" w:rsidP="008C4649">
      <w:pPr>
        <w:rPr>
          <w:i/>
        </w:rPr>
      </w:pPr>
      <w:r w:rsidRPr="00CD05D6">
        <w:rPr>
          <w:i/>
        </w:rPr>
        <w:lastRenderedPageBreak/>
        <w:t xml:space="preserve">ВНИМАНИЕ: в устройстве имеется встроенная антенна, но Вы так-же можете подключить к устройству аудио-кабель или </w:t>
      </w:r>
      <w:r w:rsidRPr="00CD05D6">
        <w:rPr>
          <w:i/>
          <w:lang w:val="en-US"/>
        </w:rPr>
        <w:t>USB</w:t>
      </w:r>
      <w:r w:rsidR="00B32D82">
        <w:rPr>
          <w:i/>
        </w:rPr>
        <w:t xml:space="preserve"> </w:t>
      </w:r>
      <w:r w:rsidRPr="00CD05D6">
        <w:rPr>
          <w:i/>
        </w:rPr>
        <w:t>для усиления сигнала.</w:t>
      </w:r>
    </w:p>
    <w:p w:rsidR="008C4649" w:rsidRDefault="008C4649" w:rsidP="008C4649">
      <w:pPr>
        <w:pStyle w:val="a5"/>
        <w:numPr>
          <w:ilvl w:val="0"/>
          <w:numId w:val="5"/>
        </w:numPr>
      </w:pPr>
      <w:r>
        <w:t xml:space="preserve">Коротко нажмите на кнопку </w:t>
      </w:r>
      <w:r>
        <w:rPr>
          <w:noProof/>
          <w:lang w:eastAsia="ru-RU"/>
        </w:rPr>
        <w:drawing>
          <wp:inline distT="0" distB="0" distL="0" distR="0" wp14:anchorId="2238DCEF" wp14:editId="7A80728B">
            <wp:extent cx="314325" cy="15449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начать сканирование и последующее сохранение доступных станций.</w:t>
      </w:r>
    </w:p>
    <w:p w:rsidR="008C4649" w:rsidRDefault="008C4649" w:rsidP="008C4649">
      <w:pPr>
        <w:pStyle w:val="a5"/>
        <w:numPr>
          <w:ilvl w:val="0"/>
          <w:numId w:val="5"/>
        </w:numPr>
      </w:pPr>
      <w:r>
        <w:t xml:space="preserve">Коротко нажимайте на кнопки </w:t>
      </w:r>
      <w:r>
        <w:rPr>
          <w:noProof/>
          <w:lang w:eastAsia="ru-RU"/>
        </w:rPr>
        <w:drawing>
          <wp:inline distT="0" distB="0" distL="0" distR="0" wp14:anchorId="20D3FB30" wp14:editId="7F5835A1">
            <wp:extent cx="304800" cy="142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 wp14:anchorId="50776A7D" wp14:editId="103D2AA9">
            <wp:extent cx="276225" cy="1428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уменьшить или увеличить громкость.</w:t>
      </w:r>
    </w:p>
    <w:p w:rsidR="00B32D82" w:rsidRDefault="008C4649" w:rsidP="00B32D82">
      <w:pPr>
        <w:pStyle w:val="a5"/>
        <w:numPr>
          <w:ilvl w:val="0"/>
          <w:numId w:val="5"/>
        </w:numPr>
      </w:pPr>
      <w:r>
        <w:t xml:space="preserve">Нажмите и удерживайте кнопку </w:t>
      </w:r>
      <w:r>
        <w:rPr>
          <w:noProof/>
          <w:lang w:eastAsia="ru-RU"/>
        </w:rPr>
        <w:drawing>
          <wp:inline distT="0" distB="0" distL="0" distR="0" wp14:anchorId="617DD45D" wp14:editId="3348EE85">
            <wp:extent cx="304800" cy="142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или </w:t>
      </w:r>
      <w:r>
        <w:rPr>
          <w:noProof/>
          <w:lang w:eastAsia="ru-RU"/>
        </w:rPr>
        <w:drawing>
          <wp:inline distT="0" distB="0" distL="0" distR="0" wp14:anchorId="59FBC8BD" wp14:editId="2B50E163">
            <wp:extent cx="276225" cy="1428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для переключения между станциями.</w:t>
      </w:r>
    </w:p>
    <w:p w:rsidR="008C4649" w:rsidRDefault="00AD1E16" w:rsidP="00AD1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и будильник</w:t>
      </w:r>
    </w:p>
    <w:p w:rsidR="00AD1E16" w:rsidRDefault="00AD1E16" w:rsidP="00AD1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времени</w:t>
      </w:r>
    </w:p>
    <w:p w:rsidR="00AD1E16" w:rsidRDefault="00AD1E16" w:rsidP="00AD1E16">
      <w:pPr>
        <w:pStyle w:val="a5"/>
        <w:numPr>
          <w:ilvl w:val="0"/>
          <w:numId w:val="7"/>
        </w:numPr>
      </w:pPr>
      <w:r>
        <w:t xml:space="preserve">Переведите переключатель питания в положение </w:t>
      </w:r>
      <w:r>
        <w:rPr>
          <w:lang w:val="en-US"/>
        </w:rPr>
        <w:t>ON</w:t>
      </w:r>
      <w:r>
        <w:t>.</w:t>
      </w:r>
    </w:p>
    <w:p w:rsidR="00AD1E16" w:rsidRDefault="00AD1E16" w:rsidP="00AD1E16">
      <w:pPr>
        <w:pStyle w:val="a5"/>
        <w:numPr>
          <w:ilvl w:val="0"/>
          <w:numId w:val="7"/>
        </w:numPr>
      </w:pPr>
      <w:r>
        <w:t xml:space="preserve">Коротко нажмите на кнопку </w:t>
      </w:r>
      <w:r>
        <w:rPr>
          <w:noProof/>
          <w:lang w:eastAsia="ru-RU"/>
        </w:rPr>
        <w:drawing>
          <wp:inline distT="0" distB="0" distL="0" distR="0">
            <wp:extent cx="2190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чтобы войти в режим настройки времени. После этого коротко нажмите на кнопку </w:t>
      </w:r>
      <w:r w:rsidR="006043AD">
        <w:rPr>
          <w:noProof/>
          <w:lang w:eastAsia="ru-RU"/>
        </w:rPr>
        <w:drawing>
          <wp:inline distT="0" distB="0" distL="0" distR="0" wp14:anchorId="2ACAF833" wp14:editId="47A076F9">
            <wp:extent cx="2190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на дисплее начнет мигать </w:t>
      </w:r>
      <w:r w:rsidR="006043AD">
        <w:t>часовое значение</w:t>
      </w:r>
      <w:r>
        <w:t>.</w:t>
      </w:r>
    </w:p>
    <w:p w:rsidR="00AD1E16" w:rsidRDefault="00AD1E16" w:rsidP="00AD1E16">
      <w:pPr>
        <w:pStyle w:val="a5"/>
        <w:numPr>
          <w:ilvl w:val="0"/>
          <w:numId w:val="7"/>
        </w:numPr>
      </w:pPr>
      <w:r>
        <w:t xml:space="preserve">Короткими нажатиями на кнопки </w:t>
      </w:r>
      <w:r>
        <w:rPr>
          <w:noProof/>
          <w:lang w:eastAsia="ru-RU"/>
        </w:rPr>
        <w:drawing>
          <wp:inline distT="0" distB="0" distL="0" distR="0" wp14:anchorId="53CE875B" wp14:editId="352B8FC4">
            <wp:extent cx="304800" cy="1428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 wp14:anchorId="07117863" wp14:editId="44442137">
            <wp:extent cx="276225" cy="1428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установите необходимое </w:t>
      </w:r>
      <w:r w:rsidR="00B87DDF">
        <w:t>часовое значение</w:t>
      </w:r>
      <w:r>
        <w:t xml:space="preserve">, после чего нажмите на кнопку </w:t>
      </w:r>
      <w:r>
        <w:rPr>
          <w:noProof/>
          <w:lang w:eastAsia="ru-RU"/>
        </w:rPr>
        <w:drawing>
          <wp:inline distT="0" distB="0" distL="0" distR="0" wp14:anchorId="37E03A33" wp14:editId="30258CD9">
            <wp:extent cx="2190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43AD" w:rsidRDefault="006043AD" w:rsidP="00AD1E16">
      <w:pPr>
        <w:pStyle w:val="a5"/>
        <w:numPr>
          <w:ilvl w:val="0"/>
          <w:numId w:val="7"/>
        </w:numPr>
      </w:pPr>
      <w:r>
        <w:t xml:space="preserve">После этого на дисплее начнет мигать минутное значение. Короткими нажатиями на кнопки </w:t>
      </w:r>
      <w:r>
        <w:rPr>
          <w:noProof/>
          <w:lang w:eastAsia="ru-RU"/>
        </w:rPr>
        <w:drawing>
          <wp:inline distT="0" distB="0" distL="0" distR="0" wp14:anchorId="418A8840" wp14:editId="7A99E560">
            <wp:extent cx="304800" cy="1428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 wp14:anchorId="7D0183D1" wp14:editId="3E2AD100">
            <wp:extent cx="276225" cy="1428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установите необходимое </w:t>
      </w:r>
      <w:r w:rsidR="00B87DDF">
        <w:t>минутное значение</w:t>
      </w:r>
      <w:r>
        <w:t xml:space="preserve">, после чего нажмите на кнопку </w:t>
      </w:r>
      <w:r>
        <w:rPr>
          <w:noProof/>
          <w:lang w:eastAsia="ru-RU"/>
        </w:rPr>
        <w:drawing>
          <wp:inline distT="0" distB="0" distL="0" distR="0" wp14:anchorId="0BA0D262" wp14:editId="33B3A3DD">
            <wp:extent cx="2190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43AD" w:rsidRDefault="00B87DDF" w:rsidP="00AD1E16">
      <w:pPr>
        <w:pStyle w:val="a5"/>
        <w:numPr>
          <w:ilvl w:val="0"/>
          <w:numId w:val="7"/>
        </w:numPr>
      </w:pPr>
      <w:r>
        <w:t xml:space="preserve">После этого </w:t>
      </w:r>
      <w:r w:rsidR="00AD7CA3">
        <w:t xml:space="preserve">с помощью кнопок </w:t>
      </w:r>
      <w:r w:rsidR="00AD7CA3">
        <w:rPr>
          <w:noProof/>
          <w:lang w:eastAsia="ru-RU"/>
        </w:rPr>
        <w:drawing>
          <wp:inline distT="0" distB="0" distL="0" distR="0" wp14:anchorId="4DF7A5B1" wp14:editId="309C67EB">
            <wp:extent cx="304800" cy="1428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CA3">
        <w:t xml:space="preserve"> и </w:t>
      </w:r>
      <w:r w:rsidR="00AD7CA3">
        <w:rPr>
          <w:noProof/>
          <w:lang w:eastAsia="ru-RU"/>
        </w:rPr>
        <w:drawing>
          <wp:inline distT="0" distB="0" distL="0" distR="0" wp14:anchorId="7B4B7C6E" wp14:editId="19F194E7">
            <wp:extent cx="276225" cy="1428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CA3">
        <w:t xml:space="preserve"> </w:t>
      </w:r>
      <w:r>
        <w:t>выберите формат отображения времени (</w:t>
      </w:r>
      <w:r w:rsidRPr="00DD6367">
        <w:rPr>
          <w:b/>
        </w:rPr>
        <w:t>24Н</w:t>
      </w:r>
      <w:r>
        <w:t xml:space="preserve"> – отображение времени в формате 24 часа; </w:t>
      </w:r>
      <w:r w:rsidRPr="00DD6367">
        <w:rPr>
          <w:b/>
          <w:lang w:val="en-US"/>
        </w:rPr>
        <w:t>AM</w:t>
      </w:r>
      <w:r w:rsidRPr="00DD6367">
        <w:rPr>
          <w:b/>
        </w:rPr>
        <w:t>/</w:t>
      </w:r>
      <w:r w:rsidRPr="00DD6367">
        <w:rPr>
          <w:b/>
          <w:lang w:val="en-US"/>
        </w:rPr>
        <w:t>PM</w:t>
      </w:r>
      <w:r w:rsidRPr="00B87DDF">
        <w:t xml:space="preserve"> – </w:t>
      </w:r>
      <w:r>
        <w:t>отображение времени в формате 12 часов).</w:t>
      </w:r>
    </w:p>
    <w:p w:rsidR="00AD7CA3" w:rsidRDefault="00AD7CA3" w:rsidP="00AD1E16">
      <w:pPr>
        <w:pStyle w:val="a5"/>
        <w:numPr>
          <w:ilvl w:val="0"/>
          <w:numId w:val="7"/>
        </w:numPr>
      </w:pPr>
      <w:r>
        <w:t xml:space="preserve">Нажмите на кнопку </w:t>
      </w:r>
      <w:r>
        <w:rPr>
          <w:noProof/>
          <w:lang w:eastAsia="ru-RU"/>
        </w:rPr>
        <w:drawing>
          <wp:inline distT="0" distB="0" distL="0" distR="0" wp14:anchorId="70A8B3EB" wp14:editId="130B215B">
            <wp:extent cx="2190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еще раз, чтобы сохранить выставленные настройки.</w:t>
      </w:r>
    </w:p>
    <w:p w:rsidR="00982C1C" w:rsidRDefault="00982C1C" w:rsidP="00982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будильников (1 и 2)</w:t>
      </w:r>
    </w:p>
    <w:p w:rsidR="00AD7CA3" w:rsidRDefault="00AD7CA3" w:rsidP="00AD7CA3">
      <w:pPr>
        <w:pStyle w:val="a5"/>
        <w:numPr>
          <w:ilvl w:val="0"/>
          <w:numId w:val="10"/>
        </w:numPr>
      </w:pPr>
      <w:r>
        <w:t xml:space="preserve">Коротко нажмите на кнопку </w:t>
      </w:r>
      <w:r>
        <w:rPr>
          <w:noProof/>
          <w:lang w:eastAsia="ru-RU"/>
        </w:rPr>
        <w:drawing>
          <wp:inline distT="0" distB="0" distL="0" distR="0" wp14:anchorId="2731F35C" wp14:editId="4251CEB0">
            <wp:extent cx="190500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перейти к будильнику №1.</w:t>
      </w:r>
    </w:p>
    <w:p w:rsidR="00AD7CA3" w:rsidRDefault="00AD7CA3" w:rsidP="00AD7CA3">
      <w:pPr>
        <w:pStyle w:val="a5"/>
        <w:numPr>
          <w:ilvl w:val="0"/>
          <w:numId w:val="10"/>
        </w:numPr>
      </w:pPr>
      <w:r>
        <w:t xml:space="preserve">Еще раз коротко нажмите на кнопку </w:t>
      </w:r>
      <w:r>
        <w:rPr>
          <w:noProof/>
          <w:lang w:eastAsia="ru-RU"/>
        </w:rPr>
        <w:drawing>
          <wp:inline distT="0" distB="0" distL="0" distR="0" wp14:anchorId="2731F35C" wp14:editId="4251CEB0">
            <wp:extent cx="19050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перейти в режим настройки будильника №1.</w:t>
      </w:r>
    </w:p>
    <w:p w:rsidR="0050651F" w:rsidRDefault="0050651F" w:rsidP="00AD7CA3">
      <w:pPr>
        <w:pStyle w:val="a5"/>
        <w:numPr>
          <w:ilvl w:val="0"/>
          <w:numId w:val="10"/>
        </w:numPr>
      </w:pPr>
      <w:r>
        <w:t xml:space="preserve">На дисплее начнет мигать часовое значение будильника №1. Установите  его с помощью кнопок </w:t>
      </w:r>
      <w:r>
        <w:rPr>
          <w:noProof/>
          <w:lang w:eastAsia="ru-RU"/>
        </w:rPr>
        <w:drawing>
          <wp:inline distT="0" distB="0" distL="0" distR="0" wp14:anchorId="49F84AF6" wp14:editId="55609070">
            <wp:extent cx="304800" cy="1428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 wp14:anchorId="398FF9EA" wp14:editId="637347CB">
            <wp:extent cx="276225" cy="1428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после чего еще раз нажмите на кнопку </w:t>
      </w:r>
      <w:r>
        <w:rPr>
          <w:noProof/>
          <w:lang w:eastAsia="ru-RU"/>
        </w:rPr>
        <w:drawing>
          <wp:inline distT="0" distB="0" distL="0" distR="0" wp14:anchorId="737A11BF" wp14:editId="2D07D069">
            <wp:extent cx="1905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0651F" w:rsidRDefault="0050651F" w:rsidP="00AD7CA3">
      <w:pPr>
        <w:pStyle w:val="a5"/>
        <w:numPr>
          <w:ilvl w:val="0"/>
          <w:numId w:val="10"/>
        </w:numPr>
      </w:pPr>
      <w:r>
        <w:t xml:space="preserve">На дисплее начнет мигать минутное значение будильника №1. Установите  его с помощью кнопок </w:t>
      </w:r>
      <w:r>
        <w:rPr>
          <w:noProof/>
          <w:lang w:eastAsia="ru-RU"/>
        </w:rPr>
        <w:drawing>
          <wp:inline distT="0" distB="0" distL="0" distR="0" wp14:anchorId="20C6FE4E" wp14:editId="0D16CD55">
            <wp:extent cx="304800" cy="1428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 wp14:anchorId="3ECFE4EF" wp14:editId="488E815C">
            <wp:extent cx="276225" cy="1428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после чего еще раз нажмите на кнопку </w:t>
      </w:r>
      <w:r>
        <w:rPr>
          <w:noProof/>
          <w:lang w:eastAsia="ru-RU"/>
        </w:rPr>
        <w:drawing>
          <wp:inline distT="0" distB="0" distL="0" distR="0" wp14:anchorId="1E058CC7" wp14:editId="55F6666A">
            <wp:extent cx="19050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82C1C" w:rsidRDefault="0050651F" w:rsidP="0050651F">
      <w:pPr>
        <w:pStyle w:val="a5"/>
        <w:numPr>
          <w:ilvl w:val="0"/>
          <w:numId w:val="10"/>
        </w:numPr>
      </w:pPr>
      <w:r>
        <w:t xml:space="preserve">После с помощью кнопок </w:t>
      </w:r>
      <w:r>
        <w:rPr>
          <w:noProof/>
          <w:lang w:eastAsia="ru-RU"/>
        </w:rPr>
        <w:drawing>
          <wp:inline distT="0" distB="0" distL="0" distR="0" wp14:anchorId="1E397906" wp14:editId="1DE48C69">
            <wp:extent cx="304800" cy="1428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 wp14:anchorId="63EB5895" wp14:editId="56B22E0F">
            <wp:extent cx="276225" cy="14287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выберите желаемую мелодию будильника  (1-5 предустановленные мелодии; 6 – </w:t>
      </w:r>
      <w:r w:rsidRPr="00AD7CA3">
        <w:rPr>
          <w:lang w:val="en-US"/>
        </w:rPr>
        <w:t>SD</w:t>
      </w:r>
      <w:r>
        <w:t>-карта;</w:t>
      </w:r>
      <w:r w:rsidRPr="00982C1C">
        <w:t xml:space="preserve"> 7 </w:t>
      </w:r>
      <w:r>
        <w:t>–</w:t>
      </w:r>
      <w:r w:rsidRPr="00982C1C">
        <w:t xml:space="preserve"> </w:t>
      </w:r>
      <w:r w:rsidRPr="00AD7CA3">
        <w:rPr>
          <w:lang w:val="en-US"/>
        </w:rPr>
        <w:t>FM</w:t>
      </w:r>
      <w:r w:rsidRPr="00982C1C">
        <w:t>-</w:t>
      </w:r>
      <w:r>
        <w:t xml:space="preserve">радио) и коротко нажмите на кнопку </w:t>
      </w:r>
      <w:r>
        <w:rPr>
          <w:noProof/>
          <w:lang w:eastAsia="ru-RU"/>
        </w:rPr>
        <w:drawing>
          <wp:inline distT="0" distB="0" distL="0" distR="0" wp14:anchorId="63AA6D94" wp14:editId="1C3AB36A">
            <wp:extent cx="19050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сохранить настройки.</w:t>
      </w:r>
    </w:p>
    <w:p w:rsidR="00982C1C" w:rsidRDefault="00982C1C" w:rsidP="00982C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8275" cy="10001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1C" w:rsidRDefault="00982C1C" w:rsidP="0050651F">
      <w:pPr>
        <w:pStyle w:val="a5"/>
        <w:numPr>
          <w:ilvl w:val="0"/>
          <w:numId w:val="10"/>
        </w:numPr>
      </w:pPr>
      <w:r>
        <w:lastRenderedPageBreak/>
        <w:t xml:space="preserve">Установите цикличность будильника (один раз или каждодневно) с помощью кнопок </w:t>
      </w:r>
      <w:r>
        <w:rPr>
          <w:noProof/>
          <w:lang w:eastAsia="ru-RU"/>
        </w:rPr>
        <w:drawing>
          <wp:inline distT="0" distB="0" distL="0" distR="0" wp14:anchorId="6C9BF2C2" wp14:editId="35BCEC45">
            <wp:extent cx="304800" cy="1428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 wp14:anchorId="2BC0ED35" wp14:editId="2358D170">
            <wp:extent cx="276225" cy="1428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Если вы установите цикличность в режим «каждодневно», то вы будете наблюдать дисплей как на картинке ниже:</w:t>
      </w:r>
    </w:p>
    <w:p w:rsidR="00982C1C" w:rsidRDefault="00982C1C" w:rsidP="00982C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43175" cy="933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1C" w:rsidRDefault="00982C1C" w:rsidP="0050651F">
      <w:pPr>
        <w:pStyle w:val="a5"/>
        <w:numPr>
          <w:ilvl w:val="0"/>
          <w:numId w:val="10"/>
        </w:numPr>
      </w:pPr>
      <w:r>
        <w:t xml:space="preserve">Установите питание будильника в положение </w:t>
      </w:r>
      <w:r w:rsidRPr="0050651F">
        <w:rPr>
          <w:lang w:val="en-US"/>
        </w:rPr>
        <w:t>ON</w:t>
      </w:r>
      <w:r w:rsidRPr="00982C1C">
        <w:t xml:space="preserve"> (</w:t>
      </w:r>
      <w:r>
        <w:t>Вкл.</w:t>
      </w:r>
      <w:r w:rsidRPr="00982C1C">
        <w:t xml:space="preserve">) </w:t>
      </w:r>
      <w:r>
        <w:t xml:space="preserve">или </w:t>
      </w:r>
      <w:r w:rsidRPr="0050651F">
        <w:rPr>
          <w:lang w:val="en-US"/>
        </w:rPr>
        <w:t>OFF</w:t>
      </w:r>
      <w:r>
        <w:t xml:space="preserve"> (Выкл.) при помощи кнопок </w:t>
      </w:r>
      <w:r>
        <w:rPr>
          <w:noProof/>
          <w:lang w:eastAsia="ru-RU"/>
        </w:rPr>
        <w:drawing>
          <wp:inline distT="0" distB="0" distL="0" distR="0" wp14:anchorId="0D6B4145" wp14:editId="66B399FA">
            <wp:extent cx="304800" cy="1428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 wp14:anchorId="13270894" wp14:editId="5B80D9CD">
            <wp:extent cx="276225" cy="1428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CD05D6" w:rsidRDefault="00CD05D6" w:rsidP="00CD05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942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D6" w:rsidRDefault="00CD05D6" w:rsidP="0050651F">
      <w:pPr>
        <w:pStyle w:val="a5"/>
        <w:numPr>
          <w:ilvl w:val="0"/>
          <w:numId w:val="10"/>
        </w:numPr>
      </w:pPr>
      <w:r>
        <w:t xml:space="preserve">Коротко нажмите на кнопку </w:t>
      </w:r>
      <w:r>
        <w:rPr>
          <w:noProof/>
          <w:lang w:eastAsia="ru-RU"/>
        </w:rPr>
        <w:drawing>
          <wp:inline distT="0" distB="0" distL="0" distR="0" wp14:anchorId="50433CDD" wp14:editId="3E82C33A">
            <wp:extent cx="228600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сохранить настройки.</w:t>
      </w:r>
    </w:p>
    <w:p w:rsidR="0050651F" w:rsidRDefault="0050651F" w:rsidP="0050651F">
      <w:r w:rsidRPr="00CD05D6">
        <w:rPr>
          <w:i/>
        </w:rPr>
        <w:t>ВНИМАНИЕ: настройка будильника №2 происходит по аналогии с настройкой будильника №1</w:t>
      </w:r>
      <w:r>
        <w:rPr>
          <w:i/>
        </w:rPr>
        <w:t xml:space="preserve"> (используется кнопка </w:t>
      </w:r>
      <w:r>
        <w:rPr>
          <w:noProof/>
          <w:lang w:eastAsia="ru-RU"/>
        </w:rPr>
        <w:drawing>
          <wp:inline distT="0" distB="0" distL="0" distR="0" wp14:anchorId="3FBD4F6B" wp14:editId="5C9C927D">
            <wp:extent cx="171450" cy="2190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>).</w:t>
      </w:r>
    </w:p>
    <w:p w:rsidR="00CD05D6" w:rsidRPr="008A7BED" w:rsidRDefault="00CD05D6" w:rsidP="00CD05D6">
      <w:pPr>
        <w:jc w:val="center"/>
        <w:rPr>
          <w:b/>
          <w:sz w:val="28"/>
          <w:szCs w:val="28"/>
        </w:rPr>
      </w:pPr>
      <w:proofErr w:type="spellStart"/>
      <w:r w:rsidRPr="008A7BED">
        <w:rPr>
          <w:b/>
          <w:sz w:val="28"/>
          <w:szCs w:val="28"/>
        </w:rPr>
        <w:t>Dimmer</w:t>
      </w:r>
      <w:proofErr w:type="spellEnd"/>
      <w:r w:rsidRPr="008A7BED">
        <w:rPr>
          <w:b/>
          <w:sz w:val="28"/>
          <w:szCs w:val="28"/>
        </w:rPr>
        <w:t>/</w:t>
      </w:r>
      <w:proofErr w:type="spellStart"/>
      <w:r w:rsidRPr="008A7BED">
        <w:rPr>
          <w:b/>
          <w:sz w:val="28"/>
          <w:szCs w:val="28"/>
        </w:rPr>
        <w:t>Snooze</w:t>
      </w:r>
      <w:proofErr w:type="spellEnd"/>
      <w:r w:rsidR="0066281B" w:rsidRPr="008A7BED">
        <w:rPr>
          <w:b/>
          <w:sz w:val="28"/>
          <w:szCs w:val="28"/>
        </w:rPr>
        <w:t xml:space="preserve"> (повтор</w:t>
      </w:r>
      <w:r w:rsidR="008A7BED">
        <w:rPr>
          <w:b/>
          <w:sz w:val="28"/>
          <w:szCs w:val="28"/>
        </w:rPr>
        <w:t xml:space="preserve"> сигнала</w:t>
      </w:r>
      <w:r w:rsidR="0066281B" w:rsidRPr="008A7BED">
        <w:rPr>
          <w:b/>
          <w:sz w:val="28"/>
          <w:szCs w:val="28"/>
        </w:rPr>
        <w:t>)</w:t>
      </w:r>
    </w:p>
    <w:p w:rsidR="00CD05D6" w:rsidRDefault="00CD05D6" w:rsidP="00CD05D6">
      <w:r>
        <w:t xml:space="preserve">После того как будильник начнет звонить, коротко нажмите на любую кнопку чтобы отложить его на 10 минут. Дважды нажмите на кнопку </w:t>
      </w:r>
      <w:r>
        <w:rPr>
          <w:noProof/>
          <w:lang w:eastAsia="ru-RU"/>
        </w:rPr>
        <w:drawing>
          <wp:inline distT="0" distB="0" distL="0" distR="0">
            <wp:extent cx="247650" cy="200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отключить будильник.</w:t>
      </w:r>
    </w:p>
    <w:p w:rsidR="00144C9A" w:rsidRDefault="00144C9A" w:rsidP="00144C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Зарядка устройства</w:t>
      </w:r>
    </w:p>
    <w:p w:rsidR="00144C9A" w:rsidRDefault="00144C9A" w:rsidP="00144C9A">
      <w:r>
        <w:t xml:space="preserve">Подключите устройство к ПК или сетевому адаптеру при помощи </w:t>
      </w:r>
      <w:r>
        <w:rPr>
          <w:lang w:val="en-US"/>
        </w:rPr>
        <w:t>USB</w:t>
      </w:r>
      <w:r>
        <w:t>-кабеля.</w:t>
      </w:r>
    </w:p>
    <w:p w:rsidR="00144C9A" w:rsidRDefault="00144C9A" w:rsidP="00144C9A">
      <w:r>
        <w:t>Во время зарядки индикатор заряда батареи располагающийся на задней панели устройства будет гореть красным цветом, а индикатор на дисплее устройства будет постепенно увеличиваться в значении. По завершению процесса зарядки индикатор располагающийся на задней панели устройства погаснет, а индикатор на дисплее устройства отобразит значение 100%.</w:t>
      </w:r>
    </w:p>
    <w:p w:rsidR="00CD05D6" w:rsidRDefault="00CD05D6" w:rsidP="00CD05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Примечания</w:t>
      </w:r>
    </w:p>
    <w:p w:rsidR="00CD05D6" w:rsidRDefault="00CD05D6" w:rsidP="00CD05D6">
      <w:pPr>
        <w:pStyle w:val="a5"/>
        <w:numPr>
          <w:ilvl w:val="0"/>
          <w:numId w:val="9"/>
        </w:numPr>
      </w:pPr>
      <w:r>
        <w:t>По умолчанию громкость установлена на 10 единиц, максимальная громкость – 15 единиц.</w:t>
      </w:r>
    </w:p>
    <w:p w:rsidR="00D32A59" w:rsidRDefault="00D32A59" w:rsidP="00CD05D6">
      <w:pPr>
        <w:pStyle w:val="a5"/>
        <w:numPr>
          <w:ilvl w:val="0"/>
          <w:numId w:val="9"/>
        </w:numPr>
      </w:pPr>
      <w:r>
        <w:t>По умолчанию формат времени установлен в режим 24-часа.</w:t>
      </w:r>
    </w:p>
    <w:p w:rsidR="00CD05D6" w:rsidRDefault="00CD05D6" w:rsidP="00CD05D6">
      <w:pPr>
        <w:pStyle w:val="a5"/>
        <w:numPr>
          <w:ilvl w:val="0"/>
          <w:numId w:val="9"/>
        </w:numPr>
      </w:pPr>
      <w:r>
        <w:t>Если уровень заряда АКБ упал ниже 15</w:t>
      </w:r>
      <w:r w:rsidRPr="00CD05D6">
        <w:t>%</w:t>
      </w:r>
      <w:r>
        <w:t>, то на дисплее устройства начнет мигать иконка батареи. Колонка выключится через 30 секунд и после может быть использована только в качестве часов.</w:t>
      </w:r>
    </w:p>
    <w:p w:rsidR="00DD6367" w:rsidRPr="0066281B" w:rsidRDefault="00DD6367" w:rsidP="00CD05D6">
      <w:pPr>
        <w:pStyle w:val="a5"/>
        <w:numPr>
          <w:ilvl w:val="0"/>
          <w:numId w:val="9"/>
        </w:numPr>
      </w:pPr>
      <w:r>
        <w:t>Так-же в устройстве присутствует температурный датчик, позволяющий определять температуру окружающей среды.</w:t>
      </w:r>
    </w:p>
    <w:p w:rsidR="008A7BED" w:rsidRDefault="008A7BED" w:rsidP="008A7BED">
      <w:pPr>
        <w:rPr>
          <w:b/>
          <w:sz w:val="36"/>
          <w:szCs w:val="36"/>
        </w:rPr>
      </w:pPr>
    </w:p>
    <w:p w:rsidR="008A7BED" w:rsidRPr="008A7BED" w:rsidRDefault="008A7BED" w:rsidP="008A7BED">
      <w:pPr>
        <w:rPr>
          <w:b/>
          <w:sz w:val="36"/>
          <w:szCs w:val="36"/>
        </w:rPr>
      </w:pPr>
      <w:r w:rsidRPr="008A7BED">
        <w:rPr>
          <w:b/>
          <w:sz w:val="36"/>
          <w:szCs w:val="36"/>
        </w:rPr>
        <w:t>Возможные проблемы и их решение</w:t>
      </w:r>
    </w:p>
    <w:p w:rsidR="008A7BED" w:rsidRDefault="008A7BED" w:rsidP="008A7BED">
      <w:pPr>
        <w:pStyle w:val="a5"/>
        <w:numPr>
          <w:ilvl w:val="0"/>
          <w:numId w:val="13"/>
        </w:numPr>
        <w:rPr>
          <w:sz w:val="24"/>
          <w:szCs w:val="24"/>
        </w:rPr>
      </w:pPr>
      <w:r w:rsidRPr="008A7BED">
        <w:rPr>
          <w:sz w:val="24"/>
          <w:szCs w:val="24"/>
        </w:rPr>
        <w:t>Устройство не включается</w:t>
      </w:r>
    </w:p>
    <w:p w:rsidR="008A7BED" w:rsidRDefault="008A7BED" w:rsidP="008A7BED">
      <w:pPr>
        <w:pStyle w:val="a5"/>
        <w:numPr>
          <w:ilvl w:val="1"/>
          <w:numId w:val="13"/>
        </w:numPr>
        <w:rPr>
          <w:sz w:val="24"/>
          <w:szCs w:val="24"/>
        </w:rPr>
      </w:pPr>
      <w:r w:rsidRPr="008A7BED">
        <w:rPr>
          <w:sz w:val="24"/>
          <w:szCs w:val="24"/>
        </w:rPr>
        <w:t>Проверьте, заряжена ли батарея</w:t>
      </w:r>
    </w:p>
    <w:p w:rsidR="008A7BED" w:rsidRDefault="008A7BED" w:rsidP="008A7BED">
      <w:pPr>
        <w:pStyle w:val="a5"/>
        <w:numPr>
          <w:ilvl w:val="1"/>
          <w:numId w:val="13"/>
        </w:numPr>
        <w:rPr>
          <w:sz w:val="24"/>
          <w:szCs w:val="24"/>
        </w:rPr>
      </w:pPr>
      <w:r w:rsidRPr="008A7BED">
        <w:rPr>
          <w:sz w:val="24"/>
          <w:szCs w:val="24"/>
        </w:rPr>
        <w:t>Подключите устройство к сети, зарядите встроенную батарею</w:t>
      </w:r>
    </w:p>
    <w:p w:rsidR="008A7BED" w:rsidRDefault="008A7BED" w:rsidP="008A7BED">
      <w:pPr>
        <w:pStyle w:val="a5"/>
        <w:numPr>
          <w:ilvl w:val="1"/>
          <w:numId w:val="13"/>
        </w:numPr>
        <w:rPr>
          <w:sz w:val="24"/>
          <w:szCs w:val="24"/>
        </w:rPr>
      </w:pPr>
      <w:r w:rsidRPr="008A7BED">
        <w:rPr>
          <w:sz w:val="24"/>
          <w:szCs w:val="24"/>
        </w:rPr>
        <w:t xml:space="preserve">Перезагрузите устройство, передвинув переключатель </w:t>
      </w:r>
      <w:proofErr w:type="spellStart"/>
      <w:r w:rsidRPr="008A7BED">
        <w:rPr>
          <w:sz w:val="24"/>
          <w:szCs w:val="24"/>
        </w:rPr>
        <w:t>On</w:t>
      </w:r>
      <w:proofErr w:type="spellEnd"/>
      <w:r w:rsidRPr="008A7BED">
        <w:rPr>
          <w:sz w:val="24"/>
          <w:szCs w:val="24"/>
        </w:rPr>
        <w:t>/</w:t>
      </w:r>
      <w:proofErr w:type="spellStart"/>
      <w:r w:rsidRPr="008A7BED">
        <w:rPr>
          <w:sz w:val="24"/>
          <w:szCs w:val="24"/>
        </w:rPr>
        <w:t>Off</w:t>
      </w:r>
      <w:proofErr w:type="spellEnd"/>
      <w:r w:rsidRPr="008A7BED">
        <w:rPr>
          <w:sz w:val="24"/>
          <w:szCs w:val="24"/>
        </w:rPr>
        <w:t xml:space="preserve"> в положение </w:t>
      </w:r>
      <w:proofErr w:type="spellStart"/>
      <w:r w:rsidRPr="008A7BED">
        <w:rPr>
          <w:sz w:val="24"/>
          <w:szCs w:val="24"/>
        </w:rPr>
        <w:t>Off</w:t>
      </w:r>
      <w:proofErr w:type="spellEnd"/>
      <w:r w:rsidRPr="008A7BED">
        <w:rPr>
          <w:sz w:val="24"/>
          <w:szCs w:val="24"/>
        </w:rPr>
        <w:t xml:space="preserve">, а затем повторно в положение </w:t>
      </w:r>
      <w:proofErr w:type="spellStart"/>
      <w:r w:rsidRPr="008A7BED">
        <w:rPr>
          <w:sz w:val="24"/>
          <w:szCs w:val="24"/>
        </w:rPr>
        <w:t>On</w:t>
      </w:r>
      <w:proofErr w:type="spellEnd"/>
    </w:p>
    <w:p w:rsidR="008A7BED" w:rsidRPr="008A7BED" w:rsidRDefault="008A7BED" w:rsidP="008A7BED">
      <w:pPr>
        <w:pStyle w:val="a5"/>
        <w:numPr>
          <w:ilvl w:val="1"/>
          <w:numId w:val="13"/>
        </w:numPr>
        <w:rPr>
          <w:sz w:val="24"/>
          <w:szCs w:val="24"/>
        </w:rPr>
      </w:pPr>
      <w:r w:rsidRPr="008A7BED">
        <w:rPr>
          <w:sz w:val="24"/>
          <w:szCs w:val="24"/>
        </w:rPr>
        <w:t>Если указанные выше меры не помогли, обратитесь в сервисный центр производителя</w:t>
      </w:r>
    </w:p>
    <w:p w:rsidR="008A7BED" w:rsidRDefault="008A7BED" w:rsidP="008A7BED">
      <w:pPr>
        <w:pStyle w:val="a5"/>
        <w:numPr>
          <w:ilvl w:val="0"/>
          <w:numId w:val="13"/>
        </w:numPr>
        <w:rPr>
          <w:sz w:val="24"/>
          <w:szCs w:val="24"/>
        </w:rPr>
      </w:pPr>
      <w:r w:rsidRPr="008A7BED">
        <w:rPr>
          <w:sz w:val="24"/>
          <w:szCs w:val="24"/>
        </w:rPr>
        <w:t>Нет звука</w:t>
      </w:r>
    </w:p>
    <w:p w:rsidR="008A7BED" w:rsidRDefault="008A7BED" w:rsidP="008A7BED">
      <w:pPr>
        <w:pStyle w:val="a5"/>
        <w:numPr>
          <w:ilvl w:val="1"/>
          <w:numId w:val="13"/>
        </w:numPr>
        <w:rPr>
          <w:sz w:val="24"/>
          <w:szCs w:val="24"/>
        </w:rPr>
      </w:pPr>
      <w:r w:rsidRPr="008A7BED">
        <w:rPr>
          <w:sz w:val="24"/>
          <w:szCs w:val="24"/>
        </w:rPr>
        <w:t>Убедитесь, что громкость не стоит на нуле.</w:t>
      </w:r>
    </w:p>
    <w:p w:rsidR="008A7BED" w:rsidRDefault="008A7BED" w:rsidP="008A7BED">
      <w:pPr>
        <w:pStyle w:val="a5"/>
        <w:numPr>
          <w:ilvl w:val="1"/>
          <w:numId w:val="13"/>
        </w:numPr>
        <w:rPr>
          <w:sz w:val="24"/>
          <w:szCs w:val="24"/>
        </w:rPr>
      </w:pPr>
      <w:r w:rsidRPr="008A7BED">
        <w:rPr>
          <w:sz w:val="24"/>
          <w:szCs w:val="24"/>
        </w:rPr>
        <w:t>Проверьте, надлежащим ли образом штекер наушников вставлен в соответствующий разъем</w:t>
      </w:r>
    </w:p>
    <w:p w:rsidR="008A7BED" w:rsidRDefault="008A7BED" w:rsidP="008A7BED">
      <w:pPr>
        <w:pStyle w:val="a5"/>
        <w:numPr>
          <w:ilvl w:val="1"/>
          <w:numId w:val="13"/>
        </w:numPr>
        <w:rPr>
          <w:sz w:val="24"/>
          <w:szCs w:val="24"/>
        </w:rPr>
      </w:pPr>
      <w:r w:rsidRPr="008A7BED">
        <w:rPr>
          <w:sz w:val="24"/>
          <w:szCs w:val="24"/>
        </w:rPr>
        <w:t xml:space="preserve">Убедитесь, что в устройство установлена карта памяти </w:t>
      </w:r>
      <w:r w:rsidRPr="008A7BED">
        <w:rPr>
          <w:sz w:val="24"/>
          <w:szCs w:val="24"/>
          <w:lang w:val="en-US"/>
        </w:rPr>
        <w:t>micro</w:t>
      </w:r>
      <w:r>
        <w:rPr>
          <w:sz w:val="24"/>
          <w:szCs w:val="24"/>
        </w:rPr>
        <w:t>SD</w:t>
      </w:r>
    </w:p>
    <w:p w:rsidR="0066281B" w:rsidRPr="008A7BED" w:rsidRDefault="008A7BED" w:rsidP="008A7BED">
      <w:pPr>
        <w:pStyle w:val="a5"/>
        <w:numPr>
          <w:ilvl w:val="1"/>
          <w:numId w:val="13"/>
        </w:numPr>
        <w:rPr>
          <w:sz w:val="24"/>
          <w:szCs w:val="24"/>
        </w:rPr>
      </w:pPr>
      <w:r w:rsidRPr="008A7BED">
        <w:rPr>
          <w:sz w:val="24"/>
          <w:szCs w:val="24"/>
        </w:rPr>
        <w:t xml:space="preserve">Убедитесь, что карта памяти </w:t>
      </w:r>
      <w:r w:rsidRPr="008A7BED">
        <w:rPr>
          <w:sz w:val="24"/>
          <w:szCs w:val="24"/>
          <w:lang w:val="en-US"/>
        </w:rPr>
        <w:t>micro</w:t>
      </w:r>
      <w:r w:rsidRPr="008A7BED">
        <w:rPr>
          <w:sz w:val="24"/>
          <w:szCs w:val="24"/>
        </w:rPr>
        <w:t>SD/</w:t>
      </w:r>
      <w:r w:rsidRPr="008A7BED">
        <w:rPr>
          <w:sz w:val="24"/>
          <w:szCs w:val="24"/>
          <w:lang w:val="en-US"/>
        </w:rPr>
        <w:t>U</w:t>
      </w:r>
      <w:r w:rsidRPr="008A7BED">
        <w:rPr>
          <w:sz w:val="24"/>
          <w:szCs w:val="24"/>
        </w:rPr>
        <w:t>SB не повреждена. При необходимости отформатируйте карту и перезапишите на нее желаемые файлы.</w:t>
      </w:r>
    </w:p>
    <w:p w:rsidR="008A7BED" w:rsidRPr="00327970" w:rsidRDefault="008A7BED" w:rsidP="008A7BED">
      <w:pPr>
        <w:rPr>
          <w:b/>
          <w:sz w:val="24"/>
          <w:szCs w:val="24"/>
        </w:rPr>
      </w:pPr>
      <w:r w:rsidRPr="00327970">
        <w:rPr>
          <w:b/>
          <w:sz w:val="24"/>
          <w:szCs w:val="24"/>
        </w:rPr>
        <w:t>Внимание:</w:t>
      </w:r>
    </w:p>
    <w:p w:rsidR="008A7BED" w:rsidRDefault="008A7BED" w:rsidP="008A7BED">
      <w:pPr>
        <w:rPr>
          <w:sz w:val="24"/>
          <w:szCs w:val="24"/>
        </w:rPr>
      </w:pPr>
      <w:r w:rsidRPr="00327970">
        <w:rPr>
          <w:sz w:val="24"/>
          <w:szCs w:val="24"/>
        </w:rPr>
        <w:t>* Характеристики устройства, указанны</w:t>
      </w:r>
      <w:r>
        <w:rPr>
          <w:sz w:val="24"/>
          <w:szCs w:val="24"/>
        </w:rPr>
        <w:t xml:space="preserve">е в данной инструкции, являются </w:t>
      </w:r>
      <w:r w:rsidRPr="00327970">
        <w:rPr>
          <w:sz w:val="24"/>
          <w:szCs w:val="24"/>
        </w:rPr>
        <w:t>актуальными на момент выпуска инс</w:t>
      </w:r>
      <w:r>
        <w:rPr>
          <w:sz w:val="24"/>
          <w:szCs w:val="24"/>
        </w:rPr>
        <w:t xml:space="preserve">трукции. Обратите внимание, что </w:t>
      </w:r>
      <w:r w:rsidRPr="00327970">
        <w:rPr>
          <w:sz w:val="24"/>
          <w:szCs w:val="24"/>
        </w:rPr>
        <w:t>описания, схемы, изображения, пре</w:t>
      </w:r>
      <w:r>
        <w:rPr>
          <w:sz w:val="24"/>
          <w:szCs w:val="24"/>
        </w:rPr>
        <w:t xml:space="preserve">дставленные в качестве примера, </w:t>
      </w:r>
      <w:r w:rsidRPr="00327970">
        <w:rPr>
          <w:sz w:val="24"/>
          <w:szCs w:val="24"/>
        </w:rPr>
        <w:t>подробное описание функций устройства,</w:t>
      </w:r>
      <w:r>
        <w:rPr>
          <w:sz w:val="24"/>
          <w:szCs w:val="24"/>
        </w:rPr>
        <w:t xml:space="preserve"> а также характеристики устрой</w:t>
      </w:r>
      <w:r w:rsidRPr="00327970">
        <w:rPr>
          <w:sz w:val="24"/>
          <w:szCs w:val="24"/>
        </w:rPr>
        <w:t>ства и программного обеспечения, содержащиеся в данной инс</w:t>
      </w:r>
      <w:r>
        <w:rPr>
          <w:sz w:val="24"/>
          <w:szCs w:val="24"/>
        </w:rPr>
        <w:t xml:space="preserve">трукции, </w:t>
      </w:r>
      <w:r w:rsidRPr="00327970">
        <w:rPr>
          <w:sz w:val="24"/>
          <w:szCs w:val="24"/>
        </w:rPr>
        <w:t xml:space="preserve">могут быть изменены </w:t>
      </w:r>
      <w:r>
        <w:rPr>
          <w:sz w:val="24"/>
          <w:szCs w:val="24"/>
        </w:rPr>
        <w:t>без предварительного уведомления.</w:t>
      </w:r>
    </w:p>
    <w:p w:rsidR="008A7BED" w:rsidRPr="0043489F" w:rsidRDefault="008A7BED" w:rsidP="008A7BED">
      <w:pPr>
        <w:rPr>
          <w:sz w:val="24"/>
          <w:szCs w:val="24"/>
        </w:rPr>
      </w:pPr>
    </w:p>
    <w:p w:rsidR="008A7BED" w:rsidRDefault="008A7BED" w:rsidP="008A7BED">
      <w:pPr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976D0A" wp14:editId="663F0859">
            <wp:simplePos x="0" y="0"/>
            <wp:positionH relativeFrom="column">
              <wp:posOffset>205740</wp:posOffset>
            </wp:positionH>
            <wp:positionV relativeFrom="paragraph">
              <wp:posOffset>41910</wp:posOffset>
            </wp:positionV>
            <wp:extent cx="295275" cy="466725"/>
            <wp:effectExtent l="0" t="0" r="9525" b="9525"/>
            <wp:wrapSquare wrapText="bothSides"/>
            <wp:docPr id="2" name="Рисунок 2" descr="w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47" descr="wee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33"/>
                    <a:stretch/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>Устройство изготовлено из высококлассных компонентов и материалов, утилизация устройства должна происходить согласно правилам. Во избежание нанесения вреда окружающей среде и здоровью людей при неконтролируемой утилизации, а также для обеспечения возможности их переработки для повторного использования утилизируйте изделие и его электронные аксессуары отдельно от прочих отходов</w:t>
      </w:r>
    </w:p>
    <w:p w:rsidR="008A7BED" w:rsidRDefault="008A7BED" w:rsidP="008A7BED">
      <w:r>
        <w:rPr>
          <w:noProof/>
          <w:lang w:eastAsia="ru-RU"/>
        </w:rPr>
        <w:t xml:space="preserve">Возможные проблемы и методы их решения указаны в данном руководстве пользователя. Если приведенные методы не привели к решению проблемы, обратитесь в сервисный центр производителя. Актуальный список сервисных центров можно посмотреть на сайте </w:t>
      </w:r>
      <w:hyperlink r:id="rId23" w:history="1">
        <w:r w:rsidRPr="003023DB">
          <w:rPr>
            <w:rStyle w:val="a6"/>
            <w:noProof/>
            <w:lang w:eastAsia="ru-RU"/>
          </w:rPr>
          <w:t>www.ritmixrussia.ru</w:t>
        </w:r>
      </w:hyperlink>
      <w:r>
        <w:t>.</w:t>
      </w:r>
    </w:p>
    <w:p w:rsidR="008A7BED" w:rsidRDefault="008A7BED" w:rsidP="008A7BED">
      <w:pPr>
        <w:rPr>
          <w:rFonts w:cstheme="minorHAnsi"/>
        </w:rPr>
      </w:pPr>
    </w:p>
    <w:p w:rsidR="0066281B" w:rsidRPr="008A7BED" w:rsidRDefault="0066281B" w:rsidP="0066281B">
      <w:pPr>
        <w:rPr>
          <w:rFonts w:cstheme="minorHAnsi"/>
        </w:rPr>
      </w:pPr>
      <w:r w:rsidRPr="000B227C">
        <w:rPr>
          <w:rFonts w:cstheme="minorHAnsi"/>
        </w:rPr>
        <w:t>Изготовитель</w:t>
      </w:r>
      <w:r w:rsidRPr="008A7BED">
        <w:rPr>
          <w:rFonts w:cstheme="minorHAnsi"/>
        </w:rPr>
        <w:t xml:space="preserve">: </w:t>
      </w:r>
      <w:r w:rsidRPr="000B227C">
        <w:rPr>
          <w:rFonts w:cstheme="minorHAnsi"/>
          <w:lang w:val="en-US"/>
        </w:rPr>
        <w:t>SHENZHEN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HWELL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TECHNOLOGY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CO</w:t>
      </w:r>
      <w:r w:rsidRPr="008A7BED">
        <w:rPr>
          <w:rFonts w:cstheme="minorHAnsi"/>
        </w:rPr>
        <w:t>.,</w:t>
      </w:r>
      <w:r w:rsidRPr="000B227C">
        <w:rPr>
          <w:rFonts w:cstheme="minorHAnsi"/>
          <w:lang w:val="en-US"/>
        </w:rPr>
        <w:t>LTD</w:t>
      </w:r>
      <w:r w:rsidRPr="008A7BED">
        <w:rPr>
          <w:rFonts w:cstheme="minorHAnsi"/>
        </w:rPr>
        <w:t xml:space="preserve"> (</w:t>
      </w:r>
      <w:r w:rsidRPr="000B227C">
        <w:rPr>
          <w:rFonts w:cstheme="minorHAnsi"/>
        </w:rPr>
        <w:t>ШЕНЬЧЖЕНЬ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</w:rPr>
        <w:t>ХВЕЛ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</w:rPr>
        <w:t>ТЕКНОЛОДЖИ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</w:rPr>
        <w:t>КО</w:t>
      </w:r>
      <w:r w:rsidRPr="008A7BED">
        <w:rPr>
          <w:rFonts w:cstheme="minorHAnsi"/>
        </w:rPr>
        <w:t>.,</w:t>
      </w:r>
      <w:r w:rsidRPr="000B227C">
        <w:rPr>
          <w:rFonts w:cstheme="minorHAnsi"/>
        </w:rPr>
        <w:t>ЛТД</w:t>
      </w:r>
      <w:r w:rsidRPr="008A7BED">
        <w:rPr>
          <w:rFonts w:cstheme="minorHAnsi"/>
        </w:rPr>
        <w:t xml:space="preserve">), </w:t>
      </w:r>
      <w:r w:rsidRPr="000B227C">
        <w:rPr>
          <w:rFonts w:cstheme="minorHAnsi"/>
        </w:rPr>
        <w:t>адрес</w:t>
      </w:r>
      <w:r w:rsidRPr="008A7BED">
        <w:rPr>
          <w:rFonts w:cstheme="minorHAnsi"/>
        </w:rPr>
        <w:t xml:space="preserve">: </w:t>
      </w:r>
      <w:r w:rsidRPr="000B227C">
        <w:rPr>
          <w:rFonts w:cstheme="minorHAnsi"/>
          <w:lang w:val="en-US"/>
        </w:rPr>
        <w:t>ROOM</w:t>
      </w:r>
      <w:r w:rsidRPr="008A7BED">
        <w:rPr>
          <w:rFonts w:cstheme="minorHAnsi"/>
        </w:rPr>
        <w:t xml:space="preserve"> 11</w:t>
      </w:r>
      <w:proofErr w:type="spellStart"/>
      <w:r w:rsidRPr="000B227C">
        <w:rPr>
          <w:rFonts w:cstheme="minorHAnsi"/>
          <w:lang w:val="en-US"/>
        </w:rPr>
        <w:t>i</w:t>
      </w:r>
      <w:proofErr w:type="spellEnd"/>
      <w:r w:rsidRPr="008A7BED">
        <w:rPr>
          <w:rFonts w:cstheme="minorHAnsi"/>
        </w:rPr>
        <w:t xml:space="preserve">2, </w:t>
      </w:r>
      <w:r w:rsidRPr="000B227C">
        <w:rPr>
          <w:rFonts w:cstheme="minorHAnsi"/>
          <w:lang w:val="en-US"/>
        </w:rPr>
        <w:t>CEIEC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BLDG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C</w:t>
      </w:r>
      <w:r w:rsidRPr="008A7BED">
        <w:rPr>
          <w:rFonts w:cstheme="minorHAnsi"/>
        </w:rPr>
        <w:t>,</w:t>
      </w:r>
      <w:r w:rsidRPr="000B227C">
        <w:rPr>
          <w:rFonts w:cstheme="minorHAnsi"/>
          <w:lang w:val="en-US"/>
        </w:rPr>
        <w:t>NO</w:t>
      </w:r>
      <w:r w:rsidRPr="008A7BED">
        <w:rPr>
          <w:rFonts w:cstheme="minorHAnsi"/>
        </w:rPr>
        <w:t xml:space="preserve">.2027 </w:t>
      </w:r>
      <w:r w:rsidRPr="000B227C">
        <w:rPr>
          <w:rFonts w:cstheme="minorHAnsi"/>
          <w:lang w:val="en-US"/>
        </w:rPr>
        <w:t>SHENNAN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MIDDLE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ROAD</w:t>
      </w:r>
      <w:r w:rsidRPr="008A7BED">
        <w:rPr>
          <w:rFonts w:cstheme="minorHAnsi"/>
        </w:rPr>
        <w:t xml:space="preserve">, </w:t>
      </w:r>
      <w:r w:rsidRPr="000B227C">
        <w:rPr>
          <w:rFonts w:cstheme="minorHAnsi"/>
          <w:lang w:val="en-US"/>
        </w:rPr>
        <w:t>FUTIAN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DISTRICT</w:t>
      </w:r>
      <w:r w:rsidRPr="008A7BED">
        <w:rPr>
          <w:rFonts w:cstheme="minorHAnsi"/>
        </w:rPr>
        <w:t xml:space="preserve">, </w:t>
      </w:r>
      <w:r w:rsidRPr="000B227C">
        <w:rPr>
          <w:rFonts w:cstheme="minorHAnsi"/>
          <w:lang w:val="en-US"/>
        </w:rPr>
        <w:t>SHENZHEN</w:t>
      </w:r>
      <w:r w:rsidRPr="008A7BED">
        <w:rPr>
          <w:rFonts w:cstheme="minorHAnsi"/>
        </w:rPr>
        <w:t xml:space="preserve">, </w:t>
      </w:r>
      <w:r w:rsidRPr="000B227C">
        <w:rPr>
          <w:rFonts w:cstheme="minorHAnsi"/>
          <w:lang w:val="en-US"/>
        </w:rPr>
        <w:t>CHINA</w:t>
      </w:r>
      <w:r w:rsidRPr="008A7BED">
        <w:rPr>
          <w:rFonts w:cstheme="minorHAnsi"/>
        </w:rPr>
        <w:t xml:space="preserve"> (</w:t>
      </w:r>
      <w:r w:rsidRPr="000B227C">
        <w:rPr>
          <w:rFonts w:cstheme="minorHAnsi"/>
        </w:rPr>
        <w:t>РУМ</w:t>
      </w:r>
      <w:r w:rsidRPr="008A7BED">
        <w:rPr>
          <w:rFonts w:cstheme="minorHAnsi"/>
        </w:rPr>
        <w:t xml:space="preserve"> 11</w:t>
      </w:r>
      <w:r w:rsidRPr="000B227C">
        <w:rPr>
          <w:rFonts w:cstheme="minorHAnsi"/>
        </w:rPr>
        <w:t>и</w:t>
      </w:r>
      <w:r w:rsidRPr="008A7BED">
        <w:rPr>
          <w:rFonts w:cstheme="minorHAnsi"/>
        </w:rPr>
        <w:t xml:space="preserve">2, </w:t>
      </w:r>
      <w:r w:rsidRPr="000B227C">
        <w:rPr>
          <w:rFonts w:cstheme="minorHAnsi"/>
        </w:rPr>
        <w:t>ЦЕЙЕС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</w:rPr>
        <w:t>БЛДГ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</w:rPr>
        <w:t>Ц</w:t>
      </w:r>
      <w:r w:rsidRPr="008A7BED">
        <w:rPr>
          <w:rFonts w:cstheme="minorHAnsi"/>
        </w:rPr>
        <w:t>,</w:t>
      </w:r>
      <w:r w:rsidRPr="000B227C">
        <w:rPr>
          <w:rFonts w:cstheme="minorHAnsi"/>
        </w:rPr>
        <w:t>НО</w:t>
      </w:r>
      <w:r w:rsidRPr="008A7BED">
        <w:rPr>
          <w:rFonts w:cstheme="minorHAnsi"/>
        </w:rPr>
        <w:t xml:space="preserve">.2027 </w:t>
      </w:r>
      <w:r w:rsidRPr="000B227C">
        <w:rPr>
          <w:rFonts w:cstheme="minorHAnsi"/>
        </w:rPr>
        <w:t>ШЕНЬНАНЬ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</w:rPr>
        <w:t>МИДЛ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</w:rPr>
        <w:t>РОАД</w:t>
      </w:r>
      <w:r w:rsidRPr="008A7BED">
        <w:rPr>
          <w:rFonts w:cstheme="minorHAnsi"/>
        </w:rPr>
        <w:t xml:space="preserve">, </w:t>
      </w:r>
      <w:r w:rsidRPr="000B227C">
        <w:rPr>
          <w:rFonts w:cstheme="minorHAnsi"/>
        </w:rPr>
        <w:t>ФУТИАНЬ</w:t>
      </w:r>
      <w:r w:rsidRPr="008A7BED">
        <w:rPr>
          <w:rFonts w:cstheme="minorHAnsi"/>
        </w:rPr>
        <w:t xml:space="preserve"> </w:t>
      </w:r>
      <w:r w:rsidRPr="000B227C">
        <w:rPr>
          <w:rFonts w:cstheme="minorHAnsi"/>
        </w:rPr>
        <w:t>ДИСТРИКТ</w:t>
      </w:r>
      <w:r w:rsidRPr="008A7BED">
        <w:rPr>
          <w:rFonts w:cstheme="minorHAnsi"/>
        </w:rPr>
        <w:t xml:space="preserve">, </w:t>
      </w:r>
      <w:r w:rsidRPr="000B227C">
        <w:rPr>
          <w:rFonts w:cstheme="minorHAnsi"/>
        </w:rPr>
        <w:t>ШЕНЬЧЖЕНЬ</w:t>
      </w:r>
      <w:r w:rsidRPr="008A7BED">
        <w:rPr>
          <w:rFonts w:cstheme="minorHAnsi"/>
        </w:rPr>
        <w:t xml:space="preserve">, </w:t>
      </w:r>
      <w:r w:rsidRPr="000B227C">
        <w:rPr>
          <w:rFonts w:cstheme="minorHAnsi"/>
        </w:rPr>
        <w:t>КИТАЙ</w:t>
      </w:r>
      <w:r w:rsidRPr="008A7BED">
        <w:rPr>
          <w:rFonts w:cstheme="minorHAnsi"/>
        </w:rPr>
        <w:t>).</w:t>
      </w:r>
    </w:p>
    <w:p w:rsidR="0066281B" w:rsidRPr="00144C9A" w:rsidRDefault="0066281B" w:rsidP="0066281B">
      <w:pPr>
        <w:rPr>
          <w:rFonts w:cstheme="minorHAnsi"/>
        </w:rPr>
      </w:pPr>
      <w:r w:rsidRPr="000B227C">
        <w:rPr>
          <w:rFonts w:cstheme="minorHAnsi"/>
        </w:rPr>
        <w:lastRenderedPageBreak/>
        <w:t>Завод</w:t>
      </w:r>
      <w:r w:rsidRPr="00144C9A">
        <w:rPr>
          <w:rFonts w:cstheme="minorHAnsi"/>
        </w:rPr>
        <w:t>-</w:t>
      </w:r>
      <w:r w:rsidRPr="000B227C">
        <w:rPr>
          <w:rFonts w:cstheme="minorHAnsi"/>
        </w:rPr>
        <w:t>изготовитель</w:t>
      </w:r>
      <w:r w:rsidRPr="00144C9A">
        <w:rPr>
          <w:rFonts w:cstheme="minorHAnsi"/>
        </w:rPr>
        <w:t xml:space="preserve">: </w:t>
      </w:r>
      <w:r w:rsidRPr="000B227C">
        <w:rPr>
          <w:rFonts w:cstheme="minorHAnsi"/>
          <w:lang w:val="en-US"/>
        </w:rPr>
        <w:t>SHENZHEN</w:t>
      </w:r>
      <w:r w:rsidRPr="00144C9A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HWELL</w:t>
      </w:r>
      <w:r w:rsidRPr="00144C9A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TECHNOLOGY</w:t>
      </w:r>
      <w:r w:rsidRPr="00144C9A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CO</w:t>
      </w:r>
      <w:r w:rsidRPr="00144C9A">
        <w:rPr>
          <w:rFonts w:cstheme="minorHAnsi"/>
        </w:rPr>
        <w:t>.,</w:t>
      </w:r>
      <w:r w:rsidRPr="000B227C">
        <w:rPr>
          <w:rFonts w:cstheme="minorHAnsi"/>
          <w:lang w:val="en-US"/>
        </w:rPr>
        <w:t>LTD</w:t>
      </w:r>
      <w:r w:rsidRPr="00144C9A">
        <w:rPr>
          <w:rFonts w:cstheme="minorHAnsi"/>
        </w:rPr>
        <w:t xml:space="preserve"> (</w:t>
      </w:r>
      <w:r w:rsidRPr="000B227C">
        <w:rPr>
          <w:rFonts w:cstheme="minorHAnsi"/>
        </w:rPr>
        <w:t>ШЕНЬЧЖЕНЬ</w:t>
      </w:r>
      <w:r w:rsidRPr="00144C9A">
        <w:rPr>
          <w:rFonts w:cstheme="minorHAnsi"/>
        </w:rPr>
        <w:t xml:space="preserve"> </w:t>
      </w:r>
      <w:r w:rsidRPr="000B227C">
        <w:rPr>
          <w:rFonts w:cstheme="minorHAnsi"/>
        </w:rPr>
        <w:t>ХВЕЛ</w:t>
      </w:r>
      <w:r w:rsidRPr="00144C9A">
        <w:rPr>
          <w:rFonts w:cstheme="minorHAnsi"/>
        </w:rPr>
        <w:t xml:space="preserve"> </w:t>
      </w:r>
      <w:r w:rsidRPr="000B227C">
        <w:rPr>
          <w:rFonts w:cstheme="minorHAnsi"/>
        </w:rPr>
        <w:t>ТЕКНОЛОДЖИ</w:t>
      </w:r>
      <w:r w:rsidRPr="00144C9A">
        <w:rPr>
          <w:rFonts w:cstheme="minorHAnsi"/>
        </w:rPr>
        <w:t xml:space="preserve"> </w:t>
      </w:r>
      <w:r w:rsidRPr="000B227C">
        <w:rPr>
          <w:rFonts w:cstheme="minorHAnsi"/>
        </w:rPr>
        <w:t>КО</w:t>
      </w:r>
      <w:r w:rsidRPr="00144C9A">
        <w:rPr>
          <w:rFonts w:cstheme="minorHAnsi"/>
        </w:rPr>
        <w:t>.,</w:t>
      </w:r>
      <w:r w:rsidRPr="000B227C">
        <w:rPr>
          <w:rFonts w:cstheme="minorHAnsi"/>
        </w:rPr>
        <w:t>ЛТД</w:t>
      </w:r>
      <w:r w:rsidRPr="00144C9A">
        <w:rPr>
          <w:rFonts w:cstheme="minorHAnsi"/>
        </w:rPr>
        <w:t xml:space="preserve">), </w:t>
      </w:r>
      <w:r w:rsidRPr="000B227C">
        <w:rPr>
          <w:rFonts w:cstheme="minorHAnsi"/>
        </w:rPr>
        <w:t>адрес</w:t>
      </w:r>
      <w:r w:rsidRPr="00144C9A">
        <w:rPr>
          <w:rFonts w:cstheme="minorHAnsi"/>
        </w:rPr>
        <w:t xml:space="preserve">:  </w:t>
      </w:r>
      <w:r w:rsidRPr="000B227C">
        <w:rPr>
          <w:rFonts w:cstheme="minorHAnsi"/>
          <w:lang w:val="en-US"/>
        </w:rPr>
        <w:t>Le</w:t>
      </w:r>
      <w:r w:rsidRPr="00144C9A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Zhu</w:t>
      </w:r>
      <w:r w:rsidRPr="00144C9A">
        <w:rPr>
          <w:rFonts w:cstheme="minorHAnsi"/>
        </w:rPr>
        <w:t xml:space="preserve"> </w:t>
      </w:r>
      <w:proofErr w:type="spellStart"/>
      <w:r w:rsidRPr="000B227C">
        <w:rPr>
          <w:rFonts w:cstheme="minorHAnsi"/>
          <w:lang w:val="en-US"/>
        </w:rPr>
        <w:t>jiao</w:t>
      </w:r>
      <w:proofErr w:type="spellEnd"/>
      <w:r w:rsidRPr="00144C9A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Industry</w:t>
      </w:r>
      <w:r w:rsidRPr="00144C9A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Zone</w:t>
      </w:r>
      <w:r w:rsidRPr="00144C9A">
        <w:rPr>
          <w:rFonts w:cstheme="minorHAnsi"/>
        </w:rPr>
        <w:t xml:space="preserve"> ,</w:t>
      </w:r>
      <w:proofErr w:type="spellStart"/>
      <w:r w:rsidRPr="000B227C">
        <w:rPr>
          <w:rFonts w:cstheme="minorHAnsi"/>
          <w:lang w:val="en-US"/>
        </w:rPr>
        <w:t>XiXiang</w:t>
      </w:r>
      <w:proofErr w:type="spellEnd"/>
      <w:r w:rsidRPr="00144C9A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Town</w:t>
      </w:r>
      <w:r w:rsidRPr="00144C9A">
        <w:rPr>
          <w:rFonts w:cstheme="minorHAnsi"/>
        </w:rPr>
        <w:t xml:space="preserve"> , </w:t>
      </w:r>
      <w:proofErr w:type="spellStart"/>
      <w:r w:rsidRPr="000B227C">
        <w:rPr>
          <w:rFonts w:cstheme="minorHAnsi"/>
          <w:lang w:val="en-US"/>
        </w:rPr>
        <w:t>Bao</w:t>
      </w:r>
      <w:proofErr w:type="spellEnd"/>
      <w:r w:rsidRPr="00144C9A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An</w:t>
      </w:r>
      <w:r w:rsidRPr="00144C9A">
        <w:rPr>
          <w:rFonts w:cstheme="minorHAnsi"/>
        </w:rPr>
        <w:t xml:space="preserve"> </w:t>
      </w:r>
      <w:r w:rsidRPr="000B227C">
        <w:rPr>
          <w:rFonts w:cstheme="minorHAnsi"/>
          <w:lang w:val="en-US"/>
        </w:rPr>
        <w:t>Area</w:t>
      </w:r>
      <w:r w:rsidRPr="00144C9A">
        <w:rPr>
          <w:rFonts w:cstheme="minorHAnsi"/>
        </w:rPr>
        <w:t xml:space="preserve">, </w:t>
      </w:r>
      <w:r w:rsidRPr="000B227C">
        <w:rPr>
          <w:rFonts w:cstheme="minorHAnsi"/>
          <w:lang w:val="en-US"/>
        </w:rPr>
        <w:t>Shenzhen</w:t>
      </w:r>
      <w:r w:rsidRPr="00144C9A">
        <w:rPr>
          <w:rFonts w:cstheme="minorHAnsi"/>
        </w:rPr>
        <w:t>,</w:t>
      </w:r>
      <w:r w:rsidRPr="000B227C">
        <w:rPr>
          <w:rFonts w:cstheme="minorHAnsi"/>
          <w:lang w:val="en-US"/>
        </w:rPr>
        <w:t>China</w:t>
      </w:r>
      <w:r w:rsidRPr="00144C9A">
        <w:rPr>
          <w:rFonts w:cstheme="minorHAnsi"/>
        </w:rPr>
        <w:t xml:space="preserve"> (</w:t>
      </w:r>
      <w:proofErr w:type="spellStart"/>
      <w:r w:rsidRPr="000B227C">
        <w:rPr>
          <w:rFonts w:cstheme="minorHAnsi"/>
        </w:rPr>
        <w:t>Ле</w:t>
      </w:r>
      <w:proofErr w:type="spellEnd"/>
      <w:r w:rsidRPr="00144C9A">
        <w:rPr>
          <w:rFonts w:cstheme="minorHAnsi"/>
        </w:rPr>
        <w:t xml:space="preserve"> </w:t>
      </w:r>
      <w:proofErr w:type="spellStart"/>
      <w:r w:rsidRPr="000B227C">
        <w:rPr>
          <w:rFonts w:cstheme="minorHAnsi"/>
        </w:rPr>
        <w:t>Жу</w:t>
      </w:r>
      <w:proofErr w:type="spellEnd"/>
      <w:r w:rsidRPr="00144C9A">
        <w:rPr>
          <w:rFonts w:cstheme="minorHAnsi"/>
        </w:rPr>
        <w:t xml:space="preserve"> </w:t>
      </w:r>
      <w:proofErr w:type="spellStart"/>
      <w:r w:rsidRPr="000B227C">
        <w:rPr>
          <w:rFonts w:cstheme="minorHAnsi"/>
        </w:rPr>
        <w:t>джиао</w:t>
      </w:r>
      <w:proofErr w:type="spellEnd"/>
      <w:r w:rsidRPr="00144C9A">
        <w:rPr>
          <w:rFonts w:cstheme="minorHAnsi"/>
        </w:rPr>
        <w:t xml:space="preserve"> </w:t>
      </w:r>
      <w:proofErr w:type="spellStart"/>
      <w:r w:rsidRPr="000B227C">
        <w:rPr>
          <w:rFonts w:cstheme="minorHAnsi"/>
        </w:rPr>
        <w:t>Индастри</w:t>
      </w:r>
      <w:proofErr w:type="spellEnd"/>
      <w:r w:rsidRPr="00144C9A">
        <w:rPr>
          <w:rFonts w:cstheme="minorHAnsi"/>
        </w:rPr>
        <w:t xml:space="preserve"> </w:t>
      </w:r>
      <w:r w:rsidRPr="000B227C">
        <w:rPr>
          <w:rFonts w:cstheme="minorHAnsi"/>
        </w:rPr>
        <w:t>Зоне</w:t>
      </w:r>
      <w:r w:rsidRPr="00144C9A">
        <w:rPr>
          <w:rFonts w:cstheme="minorHAnsi"/>
        </w:rPr>
        <w:t xml:space="preserve">, </w:t>
      </w:r>
      <w:proofErr w:type="spellStart"/>
      <w:r w:rsidRPr="000B227C">
        <w:rPr>
          <w:rFonts w:cstheme="minorHAnsi"/>
        </w:rPr>
        <w:t>Ксиксианг</w:t>
      </w:r>
      <w:proofErr w:type="spellEnd"/>
      <w:r w:rsidRPr="00144C9A">
        <w:rPr>
          <w:rFonts w:cstheme="minorHAnsi"/>
        </w:rPr>
        <w:t xml:space="preserve"> </w:t>
      </w:r>
      <w:proofErr w:type="spellStart"/>
      <w:r w:rsidRPr="000B227C">
        <w:rPr>
          <w:rFonts w:cstheme="minorHAnsi"/>
        </w:rPr>
        <w:t>Таун</w:t>
      </w:r>
      <w:proofErr w:type="spellEnd"/>
      <w:r w:rsidRPr="00144C9A">
        <w:rPr>
          <w:rFonts w:cstheme="minorHAnsi"/>
        </w:rPr>
        <w:t xml:space="preserve">, </w:t>
      </w:r>
      <w:proofErr w:type="spellStart"/>
      <w:r w:rsidRPr="000B227C">
        <w:rPr>
          <w:rFonts w:cstheme="minorHAnsi"/>
        </w:rPr>
        <w:t>Бао</w:t>
      </w:r>
      <w:proofErr w:type="spellEnd"/>
      <w:r w:rsidRPr="00144C9A">
        <w:rPr>
          <w:rFonts w:cstheme="minorHAnsi"/>
        </w:rPr>
        <w:t xml:space="preserve"> </w:t>
      </w:r>
      <w:r w:rsidRPr="000B227C">
        <w:rPr>
          <w:rFonts w:cstheme="minorHAnsi"/>
        </w:rPr>
        <w:t>Ан</w:t>
      </w:r>
      <w:r w:rsidRPr="00144C9A">
        <w:rPr>
          <w:rFonts w:cstheme="minorHAnsi"/>
        </w:rPr>
        <w:t xml:space="preserve"> </w:t>
      </w:r>
      <w:proofErr w:type="spellStart"/>
      <w:r w:rsidRPr="000B227C">
        <w:rPr>
          <w:rFonts w:cstheme="minorHAnsi"/>
        </w:rPr>
        <w:t>Ареа</w:t>
      </w:r>
      <w:proofErr w:type="spellEnd"/>
      <w:r w:rsidRPr="00144C9A">
        <w:rPr>
          <w:rFonts w:cstheme="minorHAnsi"/>
        </w:rPr>
        <w:t xml:space="preserve">, </w:t>
      </w:r>
      <w:proofErr w:type="spellStart"/>
      <w:r w:rsidRPr="000B227C">
        <w:rPr>
          <w:rFonts w:cstheme="minorHAnsi"/>
        </w:rPr>
        <w:t>Шеньчжень</w:t>
      </w:r>
      <w:proofErr w:type="spellEnd"/>
      <w:r w:rsidRPr="00144C9A">
        <w:rPr>
          <w:rFonts w:cstheme="minorHAnsi"/>
        </w:rPr>
        <w:t xml:space="preserve">, </w:t>
      </w:r>
      <w:r w:rsidRPr="000B227C">
        <w:rPr>
          <w:rFonts w:cstheme="minorHAnsi"/>
        </w:rPr>
        <w:t>Китай</w:t>
      </w:r>
      <w:r w:rsidRPr="00144C9A">
        <w:rPr>
          <w:rFonts w:cstheme="minorHAnsi"/>
        </w:rPr>
        <w:t>).</w:t>
      </w:r>
    </w:p>
    <w:p w:rsidR="0066281B" w:rsidRDefault="0066281B" w:rsidP="0066281B">
      <w:r>
        <w:t>Организация, уполномоченная на принятие претензий: ООО «</w:t>
      </w:r>
      <w:proofErr w:type="spellStart"/>
      <w:r>
        <w:t>Техпорт</w:t>
      </w:r>
      <w:proofErr w:type="spellEnd"/>
      <w:r>
        <w:t xml:space="preserve">», адрес: 115172 г. Москва, ул. Народная, д.11, стр. 1.пом. LXXXVI ОФИС 1А. </w:t>
      </w:r>
    </w:p>
    <w:p w:rsidR="0066281B" w:rsidRDefault="0066281B" w:rsidP="0066281B">
      <w:r>
        <w:t>Импортер: ООО «</w:t>
      </w:r>
      <w:proofErr w:type="spellStart"/>
      <w:r>
        <w:t>Техпорт</w:t>
      </w:r>
      <w:proofErr w:type="spellEnd"/>
      <w:r>
        <w:t>», адрес: 115172 г.</w:t>
      </w:r>
      <w:bookmarkStart w:id="0" w:name="_GoBack"/>
      <w:bookmarkEnd w:id="0"/>
      <w:r>
        <w:t xml:space="preserve"> Москва, ул. Народная, д.11, стр. 1.пом. LXXXVI ОФИС 1А. </w:t>
      </w:r>
    </w:p>
    <w:p w:rsidR="0066281B" w:rsidRDefault="0066281B" w:rsidP="0066281B">
      <w:r>
        <w:t xml:space="preserve">Соответствует требованиям ТР ТС 020/2011 «Электромагнитная совместимость технических средств». </w:t>
      </w:r>
    </w:p>
    <w:p w:rsidR="0066281B" w:rsidRDefault="0066281B" w:rsidP="0066281B">
      <w:r>
        <w:t xml:space="preserve">Сертификат соответствия: </w:t>
      </w:r>
      <w:r w:rsidRPr="00A36C47">
        <w:rPr>
          <w:lang w:val="en-US"/>
        </w:rPr>
        <w:t>TC</w:t>
      </w:r>
      <w:r w:rsidRPr="00A36C47">
        <w:t xml:space="preserve"> </w:t>
      </w:r>
      <w:r w:rsidRPr="00A36C47">
        <w:rPr>
          <w:lang w:val="en-US"/>
        </w:rPr>
        <w:t>RU</w:t>
      </w:r>
      <w:r w:rsidRPr="00A36C47">
        <w:t xml:space="preserve"> </w:t>
      </w:r>
      <w:r w:rsidRPr="00A36C47">
        <w:rPr>
          <w:lang w:val="en-US"/>
        </w:rPr>
        <w:t>C</w:t>
      </w:r>
      <w:r w:rsidRPr="00A36C47">
        <w:t>-</w:t>
      </w:r>
      <w:r w:rsidRPr="00A36C47">
        <w:rPr>
          <w:lang w:val="en-US"/>
        </w:rPr>
        <w:t>CN</w:t>
      </w:r>
      <w:r w:rsidRPr="00A36C47">
        <w:t>.АЖ26.</w:t>
      </w:r>
      <w:r w:rsidRPr="00A36C47">
        <w:rPr>
          <w:lang w:val="en-US"/>
        </w:rPr>
        <w:t>B</w:t>
      </w:r>
      <w:r w:rsidRPr="00A36C47">
        <w:t xml:space="preserve">.01891, действителен по 18.03.2023 года включительно.  </w:t>
      </w:r>
    </w:p>
    <w:p w:rsidR="0066281B" w:rsidRDefault="0066281B" w:rsidP="0066281B">
      <w:r>
        <w:t>Дата производства указана в серийном номере товара (символы с 10го по 15й) в формате ГГГГММ, где ГГГГ обозначает год производства, ММ обозначает месяц производства.</w:t>
      </w:r>
    </w:p>
    <w:p w:rsidR="0066281B" w:rsidRDefault="0066281B" w:rsidP="0066281B">
      <w:r>
        <w:t>Страна изготовления: Китай</w:t>
      </w:r>
    </w:p>
    <w:p w:rsidR="0066281B" w:rsidRDefault="0066281B" w:rsidP="0066281B">
      <w:r>
        <w:t>Гарантийный срок: 12 месяцев</w:t>
      </w:r>
    </w:p>
    <w:p w:rsidR="0066281B" w:rsidRDefault="0066281B" w:rsidP="0066281B">
      <w:r>
        <w:t>Срок службы: 24 месяца</w:t>
      </w:r>
    </w:p>
    <w:p w:rsidR="0066281B" w:rsidRDefault="0066281B" w:rsidP="0066281B">
      <w:r>
        <w:t>Срок годности: не ограничен</w:t>
      </w:r>
    </w:p>
    <w:p w:rsidR="0066281B" w:rsidRDefault="0066281B" w:rsidP="0066281B">
      <w:r>
        <w:t>Использовать строго по назначению. Не вскрывать, не ронять, избегать попадания жидкости.</w:t>
      </w:r>
    </w:p>
    <w:p w:rsidR="0066281B" w:rsidRDefault="0066281B" w:rsidP="0066281B">
      <w:r>
        <w:t>Характеристики устройства могут быть изменены без предварительного уведомления.</w:t>
      </w:r>
    </w:p>
    <w:p w:rsidR="0066281B" w:rsidRPr="00013D93" w:rsidRDefault="0066281B" w:rsidP="0066281B">
      <w:r>
        <w:t>Изображения устройства приведены для справки и могут отличаться от реального устройства.</w:t>
      </w:r>
    </w:p>
    <w:p w:rsidR="0066281B" w:rsidRPr="00144C9A" w:rsidRDefault="0066281B" w:rsidP="0066281B"/>
    <w:p w:rsidR="0066281B" w:rsidRPr="0066281B" w:rsidRDefault="0066281B" w:rsidP="0066281B">
      <w:pPr>
        <w:rPr>
          <w:b/>
        </w:rPr>
      </w:pPr>
      <w:r w:rsidRPr="0066281B">
        <w:rPr>
          <w:b/>
        </w:rPr>
        <w:t>ИКОНКИ КАК НА УПАКОВКЕ</w:t>
      </w:r>
    </w:p>
    <w:sectPr w:rsidR="0066281B" w:rsidRPr="0066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E83"/>
    <w:multiLevelType w:val="hybridMultilevel"/>
    <w:tmpl w:val="09149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3724"/>
    <w:multiLevelType w:val="hybridMultilevel"/>
    <w:tmpl w:val="2D882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3125EE"/>
    <w:multiLevelType w:val="hybridMultilevel"/>
    <w:tmpl w:val="27FEC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55D74"/>
    <w:multiLevelType w:val="hybridMultilevel"/>
    <w:tmpl w:val="2FD6A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2D6E6F"/>
    <w:multiLevelType w:val="hybridMultilevel"/>
    <w:tmpl w:val="11A89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850249"/>
    <w:multiLevelType w:val="hybridMultilevel"/>
    <w:tmpl w:val="7EECB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221EFA"/>
    <w:multiLevelType w:val="hybridMultilevel"/>
    <w:tmpl w:val="3940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00754"/>
    <w:multiLevelType w:val="hybridMultilevel"/>
    <w:tmpl w:val="5FEC6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0D566E"/>
    <w:multiLevelType w:val="hybridMultilevel"/>
    <w:tmpl w:val="A914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82086"/>
    <w:multiLevelType w:val="hybridMultilevel"/>
    <w:tmpl w:val="C38ED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981C86"/>
    <w:multiLevelType w:val="hybridMultilevel"/>
    <w:tmpl w:val="0AA0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4207E"/>
    <w:multiLevelType w:val="hybridMultilevel"/>
    <w:tmpl w:val="3852E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F95FDC"/>
    <w:multiLevelType w:val="hybridMultilevel"/>
    <w:tmpl w:val="01F43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E"/>
    <w:rsid w:val="00144C9A"/>
    <w:rsid w:val="00192891"/>
    <w:rsid w:val="0027298A"/>
    <w:rsid w:val="002B240E"/>
    <w:rsid w:val="002D352D"/>
    <w:rsid w:val="003067F1"/>
    <w:rsid w:val="00393F1D"/>
    <w:rsid w:val="0045517E"/>
    <w:rsid w:val="0050651F"/>
    <w:rsid w:val="006043AD"/>
    <w:rsid w:val="006138B3"/>
    <w:rsid w:val="0066281B"/>
    <w:rsid w:val="00751B34"/>
    <w:rsid w:val="008A7BED"/>
    <w:rsid w:val="008C4649"/>
    <w:rsid w:val="0093480C"/>
    <w:rsid w:val="00947549"/>
    <w:rsid w:val="00982C1C"/>
    <w:rsid w:val="009847F6"/>
    <w:rsid w:val="009961CE"/>
    <w:rsid w:val="00A008D7"/>
    <w:rsid w:val="00AD1E16"/>
    <w:rsid w:val="00AD7CA3"/>
    <w:rsid w:val="00AF6D08"/>
    <w:rsid w:val="00B26A2C"/>
    <w:rsid w:val="00B32D82"/>
    <w:rsid w:val="00B61E12"/>
    <w:rsid w:val="00B87DDF"/>
    <w:rsid w:val="00BA53BE"/>
    <w:rsid w:val="00C114B0"/>
    <w:rsid w:val="00CD05D6"/>
    <w:rsid w:val="00CE5311"/>
    <w:rsid w:val="00D32A59"/>
    <w:rsid w:val="00D648F4"/>
    <w:rsid w:val="00DA384A"/>
    <w:rsid w:val="00DD6367"/>
    <w:rsid w:val="00F508B8"/>
    <w:rsid w:val="00F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47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7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47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A7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http://www.ritmixrussia.r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A76B-3941-4AB7-82DF-F74C27A4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9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Трубецкий Дмитрий</dc:creator>
  <cp:keywords/>
  <dc:description/>
  <cp:lastModifiedBy>Степанова Оксана</cp:lastModifiedBy>
  <cp:revision>9</cp:revision>
  <dcterms:created xsi:type="dcterms:W3CDTF">2018-03-14T05:17:00Z</dcterms:created>
  <dcterms:modified xsi:type="dcterms:W3CDTF">2018-04-24T05:16:00Z</dcterms:modified>
</cp:coreProperties>
</file>